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8B5" w:rsidRPr="002168B2" w:rsidRDefault="00B908B5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B908B5" w:rsidRPr="002168B2" w:rsidRDefault="00B908B5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525722">
      <w:pPr>
        <w:jc w:val="center"/>
        <w:rPr>
          <w:rFonts w:eastAsia="Arial"/>
          <w:lang w:bidi="ru-RU"/>
        </w:rPr>
      </w:pPr>
    </w:p>
    <w:p w:rsidR="0068507A" w:rsidRPr="002168B2" w:rsidRDefault="0068507A" w:rsidP="00525722">
      <w:pPr>
        <w:jc w:val="center"/>
        <w:rPr>
          <w:rFonts w:eastAsia="Arial"/>
          <w:lang w:bidi="ru-RU"/>
        </w:rPr>
      </w:pPr>
    </w:p>
    <w:p w:rsidR="0068507A" w:rsidRPr="000D750E" w:rsidRDefault="006D1D40" w:rsidP="00525722">
      <w:pPr>
        <w:jc w:val="center"/>
        <w:rPr>
          <w:rStyle w:val="a5"/>
          <w:rFonts w:ascii="Arial" w:eastAsia="Arial" w:hAnsi="Arial" w:cs="Arial"/>
          <w:b/>
          <w:sz w:val="28"/>
          <w:szCs w:val="28"/>
        </w:rPr>
      </w:pPr>
      <w:r w:rsidRPr="000D750E">
        <w:rPr>
          <w:rStyle w:val="a5"/>
          <w:rFonts w:ascii="Arial" w:eastAsia="Arial" w:hAnsi="Arial" w:cs="Arial"/>
          <w:b/>
          <w:sz w:val="28"/>
          <w:szCs w:val="28"/>
        </w:rPr>
        <w:t>ШАБЛОН</w:t>
      </w:r>
      <w:r w:rsidR="008E1362" w:rsidRPr="000D750E">
        <w:rPr>
          <w:rStyle w:val="a5"/>
          <w:rFonts w:ascii="Arial" w:eastAsia="Arial" w:hAnsi="Arial" w:cs="Arial"/>
          <w:b/>
          <w:sz w:val="28"/>
          <w:szCs w:val="28"/>
        </w:rPr>
        <w:t xml:space="preserve"> БИЗНЕС-ПЛАНА</w:t>
      </w:r>
    </w:p>
    <w:p w:rsidR="008E1362" w:rsidRPr="000D750E" w:rsidRDefault="008E1362" w:rsidP="00525722">
      <w:pPr>
        <w:jc w:val="center"/>
        <w:rPr>
          <w:rStyle w:val="a5"/>
          <w:rFonts w:ascii="Arial" w:eastAsia="Arial" w:hAnsi="Arial" w:cs="Arial"/>
          <w:sz w:val="28"/>
          <w:szCs w:val="28"/>
        </w:rPr>
      </w:pPr>
    </w:p>
    <w:p w:rsidR="0068507A" w:rsidRPr="000D750E" w:rsidRDefault="0068507A" w:rsidP="00525722">
      <w:pPr>
        <w:jc w:val="center"/>
        <w:rPr>
          <w:rStyle w:val="a5"/>
          <w:rFonts w:ascii="Arial" w:eastAsia="Arial" w:hAnsi="Arial" w:cs="Arial"/>
          <w:sz w:val="28"/>
          <w:szCs w:val="28"/>
        </w:rPr>
      </w:pPr>
      <w:r w:rsidRPr="000D750E">
        <w:rPr>
          <w:rStyle w:val="a5"/>
          <w:rFonts w:ascii="Arial" w:eastAsia="Arial" w:hAnsi="Arial" w:cs="Arial"/>
          <w:sz w:val="28"/>
          <w:szCs w:val="28"/>
        </w:rPr>
        <w:t>по программ</w:t>
      </w:r>
      <w:r w:rsidR="00C73CC9" w:rsidRPr="000D750E">
        <w:rPr>
          <w:rStyle w:val="a5"/>
          <w:rFonts w:ascii="Arial" w:eastAsia="Arial" w:hAnsi="Arial" w:cs="Arial"/>
          <w:sz w:val="28"/>
          <w:szCs w:val="28"/>
        </w:rPr>
        <w:t>е</w:t>
      </w:r>
      <w:r w:rsidRPr="000D750E">
        <w:rPr>
          <w:rStyle w:val="a5"/>
          <w:rFonts w:ascii="Arial" w:eastAsia="Arial" w:hAnsi="Arial" w:cs="Arial"/>
          <w:sz w:val="28"/>
          <w:szCs w:val="28"/>
        </w:rPr>
        <w:t xml:space="preserve"> </w:t>
      </w:r>
      <w:r w:rsidRPr="000D750E">
        <w:rPr>
          <w:rStyle w:val="a5"/>
          <w:rFonts w:ascii="Arial" w:hAnsi="Arial" w:cs="Arial"/>
          <w:sz w:val="28"/>
          <w:szCs w:val="28"/>
        </w:rPr>
        <w:t>"</w:t>
      </w:r>
      <w:r w:rsidRPr="000D750E">
        <w:rPr>
          <w:rStyle w:val="a5"/>
          <w:rFonts w:ascii="Arial" w:eastAsia="Arial" w:hAnsi="Arial" w:cs="Arial"/>
          <w:sz w:val="28"/>
          <w:szCs w:val="28"/>
        </w:rPr>
        <w:t>Проекты развития</w:t>
      </w:r>
      <w:r w:rsidRPr="000D750E">
        <w:rPr>
          <w:rStyle w:val="a5"/>
          <w:rFonts w:ascii="Arial" w:hAnsi="Arial" w:cs="Arial"/>
          <w:sz w:val="28"/>
          <w:szCs w:val="28"/>
        </w:rPr>
        <w:t>"</w:t>
      </w: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68507A" w:rsidRPr="002168B2" w:rsidRDefault="0068507A" w:rsidP="00AC6DD0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szCs w:val="24"/>
          <w:lang w:bidi="ru-RU"/>
        </w:rPr>
      </w:pPr>
    </w:p>
    <w:p w:rsidR="007E0EB0" w:rsidRDefault="007E0EB0" w:rsidP="00AC6DD0">
      <w:pPr>
        <w:widowControl w:val="0"/>
        <w:suppressAutoHyphens w:val="0"/>
        <w:autoSpaceDE w:val="0"/>
        <w:autoSpaceDN w:val="0"/>
        <w:spacing w:before="3"/>
        <w:rPr>
          <w:rFonts w:ascii="Arial" w:eastAsia="Arial" w:hAnsi="Arial" w:cs="Arial"/>
          <w:szCs w:val="24"/>
          <w:lang w:bidi="ru-RU"/>
        </w:rPr>
      </w:pPr>
    </w:p>
    <w:p w:rsidR="007E0EB0" w:rsidRDefault="007E0EB0" w:rsidP="00AC6DD0">
      <w:pPr>
        <w:widowControl w:val="0"/>
        <w:suppressAutoHyphens w:val="0"/>
        <w:autoSpaceDE w:val="0"/>
        <w:autoSpaceDN w:val="0"/>
        <w:spacing w:before="3"/>
        <w:rPr>
          <w:rFonts w:ascii="Arial" w:eastAsia="Arial" w:hAnsi="Arial" w:cs="Arial"/>
          <w:szCs w:val="24"/>
          <w:lang w:bidi="ru-RU"/>
        </w:rPr>
      </w:pPr>
    </w:p>
    <w:p w:rsidR="00002852" w:rsidRPr="002168B2" w:rsidRDefault="00002852" w:rsidP="00AC6DD0">
      <w:pPr>
        <w:widowControl w:val="0"/>
        <w:suppressAutoHyphens w:val="0"/>
        <w:autoSpaceDE w:val="0"/>
        <w:autoSpaceDN w:val="0"/>
        <w:spacing w:before="93"/>
        <w:ind w:left="102"/>
        <w:rPr>
          <w:rFonts w:ascii="Arial" w:eastAsia="Arial" w:hAnsi="Arial" w:cs="Arial"/>
          <w:szCs w:val="24"/>
          <w:lang w:bidi="ru-RU"/>
        </w:rPr>
      </w:pPr>
      <w:r w:rsidRPr="002168B2">
        <w:rPr>
          <w:rFonts w:ascii="Arial" w:eastAsia="Arial" w:hAnsi="Arial" w:cs="Arial"/>
          <w:szCs w:val="24"/>
          <w:lang w:bidi="ru-RU"/>
        </w:rP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0"/>
        </w:rPr>
        <w:id w:val="10982962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552E4" w:rsidRPr="000D750E" w:rsidRDefault="00A552E4">
          <w:pPr>
            <w:pStyle w:val="aff0"/>
            <w:rPr>
              <w:rFonts w:ascii="Arial" w:hAnsi="Arial" w:cs="Arial"/>
            </w:rPr>
          </w:pPr>
          <w:r w:rsidRPr="000D750E">
            <w:rPr>
              <w:rFonts w:ascii="Arial" w:hAnsi="Arial" w:cs="Arial"/>
            </w:rPr>
            <w:t>Оглавление</w:t>
          </w:r>
        </w:p>
        <w:p w:rsidR="008A68EF" w:rsidRDefault="00A552E4">
          <w:pPr>
            <w:pStyle w:val="13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0D750E">
            <w:rPr>
              <w:rFonts w:ascii="Arial" w:hAnsi="Arial" w:cs="Arial"/>
            </w:rPr>
            <w:fldChar w:fldCharType="begin"/>
          </w:r>
          <w:r w:rsidRPr="000D750E">
            <w:rPr>
              <w:rFonts w:ascii="Arial" w:hAnsi="Arial" w:cs="Arial"/>
            </w:rPr>
            <w:instrText xml:space="preserve"> TOC \o "1-3" \h \z \u </w:instrText>
          </w:r>
          <w:r w:rsidRPr="000D750E">
            <w:rPr>
              <w:rFonts w:ascii="Arial" w:hAnsi="Arial" w:cs="Arial"/>
            </w:rPr>
            <w:fldChar w:fldCharType="separate"/>
          </w:r>
          <w:hyperlink w:anchor="_Toc177037221" w:history="1">
            <w:r w:rsidR="008A68EF" w:rsidRPr="005C7851">
              <w:rPr>
                <w:rStyle w:val="af5"/>
                <w:noProof/>
              </w:rPr>
              <w:t>РЕЗЮМЕ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_Toc177037221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3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13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22" w:history="1">
            <w:r w:rsidR="008A68EF" w:rsidRPr="005C7851">
              <w:rPr>
                <w:rStyle w:val="af5"/>
                <w:noProof/>
                <w:lang w:bidi="ru-RU"/>
              </w:rPr>
              <w:t>ОПИСАНИЕ ПРОДУКТА ПРОЕКТА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_Toc177037222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3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13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23" w:history="1">
            <w:r w:rsidR="008A68EF" w:rsidRPr="005C7851">
              <w:rPr>
                <w:rStyle w:val="af5"/>
                <w:noProof/>
                <w:lang w:bidi="ru-RU"/>
              </w:rPr>
              <w:t>КРАТКОЕ ОПИСАНИЕ КОМПАНИИ-ЗАЯВИТЕЛЯ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_Toc177037223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3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13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24" w:history="1">
            <w:r w:rsidR="008A68EF" w:rsidRPr="005C7851">
              <w:rPr>
                <w:rStyle w:val="af5"/>
                <w:noProof/>
                <w:lang w:bidi="ru-RU"/>
              </w:rPr>
              <w:t>БЮДЖЕТ ПРОЕКТА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_Toc177037224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3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13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25" w:history="1">
            <w:r w:rsidR="008A68EF" w:rsidRPr="005C7851">
              <w:rPr>
                <w:rStyle w:val="af5"/>
                <w:noProof/>
                <w:lang w:bidi="ru-RU"/>
              </w:rPr>
              <w:t>ОПИСАНИЕ ПРОЕКТА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_Toc177037225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4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24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26" w:history="1">
            <w:r w:rsidR="008A68EF" w:rsidRPr="005C7851">
              <w:rPr>
                <w:rStyle w:val="af5"/>
                <w:noProof/>
                <w:lang w:bidi="ru-RU"/>
              </w:rPr>
              <w:t>Предыдущие стадии и текущее состояние проекта.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_Toc177037226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4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24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27" w:history="1">
            <w:r w:rsidR="008A68EF" w:rsidRPr="005C7851">
              <w:rPr>
                <w:rStyle w:val="af5"/>
                <w:noProof/>
                <w:lang w:bidi="ru-RU"/>
              </w:rPr>
              <w:t>Описание продукта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_Toc177037227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5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24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28" w:history="1">
            <w:r w:rsidR="008A68EF" w:rsidRPr="005C7851">
              <w:rPr>
                <w:rStyle w:val="af5"/>
                <w:noProof/>
                <w:lang w:bidi="ru-RU"/>
              </w:rPr>
              <w:t>Дальнейшее развитие проекта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_Toc177037228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7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13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29" w:history="1">
            <w:r w:rsidR="008A68EF" w:rsidRPr="005C7851">
              <w:rPr>
                <w:rStyle w:val="af5"/>
                <w:noProof/>
                <w:lang w:bidi="ru-RU"/>
              </w:rPr>
              <w:t>АНАЛИЗ ЦЕЛЕВОГО РЫНКА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_Toc177037229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8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13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30" w:history="1">
            <w:r w:rsidR="008A68EF" w:rsidRPr="005C7851">
              <w:rPr>
                <w:rStyle w:val="af5"/>
                <w:noProof/>
                <w:lang w:bidi="ru-RU"/>
              </w:rPr>
              <w:t>ОСНОВНЫЕ ЗАДАЧИ ПРОЕКТА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_Toc177037230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9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24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31" w:history="1">
            <w:r w:rsidR="008A68EF" w:rsidRPr="005C7851">
              <w:rPr>
                <w:rStyle w:val="af5"/>
                <w:noProof/>
                <w:lang w:bidi="ru-RU"/>
              </w:rPr>
              <w:t>Организационные задачи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_Toc177037231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9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24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32" w:history="1">
            <w:r w:rsidR="008A68EF" w:rsidRPr="005C7851">
              <w:rPr>
                <w:rStyle w:val="af5"/>
                <w:noProof/>
                <w:lang w:bidi="ru-RU"/>
              </w:rPr>
              <w:t>Научно-технические задачи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_Toc177037232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9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24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33" w:history="1">
            <w:r w:rsidR="008A68EF" w:rsidRPr="005C7851">
              <w:rPr>
                <w:rStyle w:val="af5"/>
                <w:noProof/>
                <w:lang w:bidi="ru-RU"/>
              </w:rPr>
              <w:t>Патентно-правовые задачи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_Toc177037233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9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24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34" w:history="1">
            <w:r w:rsidR="008A68EF" w:rsidRPr="005C7851">
              <w:rPr>
                <w:rStyle w:val="af5"/>
                <w:noProof/>
                <w:lang w:bidi="ru-RU"/>
              </w:rPr>
              <w:t>Инфраструктурные задачи (обеспечение ресурсами)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_Toc177037234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11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24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35" w:history="1">
            <w:r w:rsidR="008A68EF" w:rsidRPr="005C7851">
              <w:rPr>
                <w:rStyle w:val="af5"/>
                <w:noProof/>
                <w:lang w:bidi="ru-RU"/>
              </w:rPr>
              <w:t>Производственные задачи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_Toc177037235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12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24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36" w:history="1">
            <w:r w:rsidR="008A68EF" w:rsidRPr="005C7851">
              <w:rPr>
                <w:rStyle w:val="af5"/>
                <w:noProof/>
                <w:lang w:bidi="ru-RU"/>
              </w:rPr>
              <w:t>Маркетинговая стратегия и задачи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_Toc177037236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13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24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37" w:history="1">
            <w:r w:rsidR="008A68EF" w:rsidRPr="005C7851">
              <w:rPr>
                <w:rStyle w:val="af5"/>
                <w:noProof/>
                <w:lang w:bidi="ru-RU"/>
              </w:rPr>
              <w:t>Кадровые задачи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_Toc177037237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14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24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38" w:history="1">
            <w:r w:rsidR="008A68EF" w:rsidRPr="005C7851">
              <w:rPr>
                <w:rStyle w:val="af5"/>
                <w:noProof/>
              </w:rPr>
              <w:t>Система лицензирования (разрешительных процедур) в отношении технологии, выпуска продукта проекта, иных процедур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_Toc177037238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14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13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39" w:history="1">
            <w:r w:rsidR="008A68EF" w:rsidRPr="005C7851">
              <w:rPr>
                <w:rStyle w:val="af5"/>
                <w:noProof/>
                <w:lang w:bidi="ru-RU"/>
              </w:rPr>
              <w:t>ОЦЕНКА РИСКОВ И УПРАВЛЕНИЕ РИСКАМИ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_Toc177037239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14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8A68EF" w:rsidRDefault="00225675">
          <w:pPr>
            <w:pStyle w:val="13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037240" w:history="1">
            <w:r w:rsidR="008A68EF" w:rsidRPr="005C7851">
              <w:rPr>
                <w:rStyle w:val="af5"/>
                <w:noProof/>
                <w:lang w:bidi="ru-RU"/>
              </w:rPr>
              <w:t>ВЫВОДЫ</w:t>
            </w:r>
            <w:r w:rsidR="008A68EF">
              <w:rPr>
                <w:noProof/>
                <w:webHidden/>
              </w:rPr>
              <w:tab/>
            </w:r>
            <w:r w:rsidR="008A68EF">
              <w:rPr>
                <w:noProof/>
                <w:webHidden/>
              </w:rPr>
              <w:fldChar w:fldCharType="begin"/>
            </w:r>
            <w:r w:rsidR="008A68EF">
              <w:rPr>
                <w:noProof/>
                <w:webHidden/>
              </w:rPr>
              <w:instrText xml:space="preserve"> PAGEREF _Toc177037240 \h </w:instrText>
            </w:r>
            <w:r w:rsidR="008A68EF">
              <w:rPr>
                <w:noProof/>
                <w:webHidden/>
              </w:rPr>
            </w:r>
            <w:r w:rsidR="008A68EF">
              <w:rPr>
                <w:noProof/>
                <w:webHidden/>
              </w:rPr>
              <w:fldChar w:fldCharType="separate"/>
            </w:r>
            <w:r w:rsidR="009C578A">
              <w:rPr>
                <w:noProof/>
                <w:webHidden/>
              </w:rPr>
              <w:t>15</w:t>
            </w:r>
            <w:r w:rsidR="008A68EF">
              <w:rPr>
                <w:noProof/>
                <w:webHidden/>
              </w:rPr>
              <w:fldChar w:fldCharType="end"/>
            </w:r>
          </w:hyperlink>
        </w:p>
        <w:p w:rsidR="00A552E4" w:rsidRDefault="00A552E4">
          <w:r w:rsidRPr="000D750E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6D1D40" w:rsidRDefault="006D1D40" w:rsidP="006D1D40">
      <w:pPr>
        <w:widowControl w:val="0"/>
        <w:suppressAutoHyphens w:val="0"/>
        <w:autoSpaceDE w:val="0"/>
        <w:autoSpaceDN w:val="0"/>
        <w:spacing w:after="240"/>
        <w:ind w:left="-142" w:right="3640"/>
        <w:jc w:val="both"/>
        <w:outlineLvl w:val="1"/>
        <w:rPr>
          <w:rFonts w:ascii="Arial" w:eastAsia="Arial" w:hAnsi="Arial" w:cs="Arial"/>
          <w:b/>
          <w:bCs/>
          <w:szCs w:val="24"/>
          <w:lang w:bidi="ru-RU"/>
        </w:rPr>
      </w:pPr>
    </w:p>
    <w:p w:rsidR="006D1D40" w:rsidRDefault="006D1D40" w:rsidP="006D1D40">
      <w:pPr>
        <w:widowControl w:val="0"/>
        <w:suppressAutoHyphens w:val="0"/>
        <w:autoSpaceDE w:val="0"/>
        <w:autoSpaceDN w:val="0"/>
        <w:spacing w:after="240"/>
        <w:ind w:left="-142" w:right="3640"/>
        <w:jc w:val="both"/>
        <w:outlineLvl w:val="1"/>
        <w:rPr>
          <w:rFonts w:ascii="Arial" w:eastAsia="Arial" w:hAnsi="Arial" w:cs="Arial"/>
          <w:b/>
          <w:bCs/>
          <w:szCs w:val="24"/>
          <w:lang w:bidi="ru-RU"/>
        </w:rPr>
      </w:pPr>
      <w:bookmarkStart w:id="0" w:name="_GoBack"/>
      <w:bookmarkEnd w:id="0"/>
    </w:p>
    <w:p w:rsidR="001028E3" w:rsidRDefault="001028E3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68507A" w:rsidRPr="00A552E4" w:rsidRDefault="0068507A" w:rsidP="00DA3AD0">
      <w:pPr>
        <w:pStyle w:val="1"/>
      </w:pPr>
      <w:bookmarkStart w:id="1" w:name="_Toc177037221"/>
      <w:r w:rsidRPr="00A552E4">
        <w:lastRenderedPageBreak/>
        <w:t>РЕЗЮМЕ</w:t>
      </w:r>
      <w:bookmarkEnd w:id="1"/>
    </w:p>
    <w:p w:rsidR="00D22CEE" w:rsidRDefault="00065CA0" w:rsidP="00606F80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>
        <w:rPr>
          <w:rFonts w:ascii="Arial" w:hAnsi="Arial" w:cs="Arial"/>
          <w:i/>
          <w:color w:val="808080" w:themeColor="background1" w:themeShade="80"/>
          <w:szCs w:val="24"/>
        </w:rPr>
        <w:t>К</w:t>
      </w:r>
      <w:r w:rsidR="00D22CEE" w:rsidRPr="00EF73BC">
        <w:rPr>
          <w:rFonts w:ascii="Arial" w:hAnsi="Arial" w:cs="Arial"/>
          <w:i/>
          <w:color w:val="808080" w:themeColor="background1" w:themeShade="80"/>
          <w:szCs w:val="24"/>
        </w:rPr>
        <w:t>ратко укажите самую важную информацию о проекте. Из резюме должна быть понятна основная суть реализуемого проекта, источники финансирования, рынок сбыта продукции, основные результаты</w:t>
      </w:r>
      <w:r w:rsidR="00EF73BC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проекта</w:t>
      </w:r>
      <w:r w:rsidR="00D22CEE" w:rsidRPr="00EF73BC">
        <w:rPr>
          <w:rFonts w:ascii="Arial" w:hAnsi="Arial" w:cs="Arial"/>
          <w:i/>
          <w:color w:val="808080" w:themeColor="background1" w:themeShade="80"/>
          <w:szCs w:val="24"/>
        </w:rPr>
        <w:t>. Изложенная в резюме информация более подробно раскрывается в последующих разделах.</w:t>
      </w:r>
    </w:p>
    <w:p w:rsidR="00C26AD2" w:rsidRPr="00EF73BC" w:rsidRDefault="00C26AD2" w:rsidP="00606F80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</w:p>
    <w:p w:rsidR="00D13C64" w:rsidRPr="00606F80" w:rsidRDefault="004723A1" w:rsidP="00606F80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eastAsia="Arial" w:hAnsi="Arial" w:cs="Arial"/>
          <w:i/>
          <w:color w:val="808080" w:themeColor="background1" w:themeShade="80"/>
          <w:szCs w:val="24"/>
          <w:lang w:bidi="ru-RU"/>
        </w:rPr>
      </w:pPr>
      <w:r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 </w:t>
      </w:r>
      <w:r w:rsidR="00D13C64" w:rsidRPr="00606F80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Важно </w:t>
      </w:r>
      <w:r w:rsidR="00D13C64" w:rsidRPr="00EF73BC">
        <w:rPr>
          <w:rFonts w:ascii="Arial" w:hAnsi="Arial" w:cs="Arial"/>
          <w:i/>
          <w:color w:val="808080" w:themeColor="background1" w:themeShade="80"/>
          <w:szCs w:val="24"/>
        </w:rPr>
        <w:t>пожалуйста, приведите расшифровки всех используемых в документе аббревиатур.</w:t>
      </w:r>
    </w:p>
    <w:p w:rsidR="00D13C64" w:rsidRPr="00D22CEE" w:rsidRDefault="00D13C64" w:rsidP="00D22CEE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:rsidR="00C41690" w:rsidRPr="00606F80" w:rsidRDefault="00C41690" w:rsidP="00DA3AD0">
      <w:pPr>
        <w:pStyle w:val="1"/>
        <w:rPr>
          <w:lang w:bidi="ru-RU"/>
        </w:rPr>
      </w:pPr>
      <w:bookmarkStart w:id="2" w:name="_Toc177037222"/>
      <w:r w:rsidRPr="00606F80">
        <w:rPr>
          <w:lang w:bidi="ru-RU"/>
        </w:rPr>
        <w:t>ОПИСАНИЕ ПРОДУКТА ПРОЕКТА</w:t>
      </w:r>
      <w:r w:rsidR="00BD0110">
        <w:rPr>
          <w:rStyle w:val="af3"/>
          <w:rFonts w:ascii="Arial" w:eastAsia="Arial" w:hAnsi="Arial" w:cs="Arial"/>
          <w:szCs w:val="24"/>
          <w:lang w:bidi="ru-RU"/>
        </w:rPr>
        <w:footnoteReference w:id="1"/>
      </w:r>
      <w:bookmarkEnd w:id="2"/>
    </w:p>
    <w:p w:rsidR="00CE222A" w:rsidRPr="00EF73BC" w:rsidRDefault="00CE222A" w:rsidP="00606F80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Опишите продукцию проекта и этап, на котором находится разработка. Рекомендуем привести следующее краткое описание:</w:t>
      </w:r>
    </w:p>
    <w:p w:rsidR="00675A19" w:rsidRPr="00EF73BC" w:rsidRDefault="00675A19" w:rsidP="00CA4DA6">
      <w:pPr>
        <w:pStyle w:val="af1"/>
        <w:widowControl w:val="0"/>
        <w:numPr>
          <w:ilvl w:val="3"/>
          <w:numId w:val="6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общее описание продукта проекта, включая элементный (номенклатурный) состав продукции (либо перечень технологических операций, входящих в состав разрабатываемого технологического процесса);</w:t>
      </w:r>
    </w:p>
    <w:p w:rsidR="00675A19" w:rsidRPr="00EF73BC" w:rsidRDefault="00675A19" w:rsidP="00CA4DA6">
      <w:pPr>
        <w:pStyle w:val="af1"/>
        <w:widowControl w:val="0"/>
        <w:numPr>
          <w:ilvl w:val="3"/>
          <w:numId w:val="6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выполняемые функции, назначение и области применения продукции/процесса;</w:t>
      </w:r>
    </w:p>
    <w:p w:rsidR="00675A19" w:rsidRPr="00EF73BC" w:rsidRDefault="00675A19" w:rsidP="00CA4DA6">
      <w:pPr>
        <w:pStyle w:val="af1"/>
        <w:widowControl w:val="0"/>
        <w:numPr>
          <w:ilvl w:val="3"/>
          <w:numId w:val="6"/>
        </w:numPr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отличительные особенности разрабатываемой продукции, особенности продукта проекта в сравнении с аналогами (конкурентный анализ);</w:t>
      </w:r>
    </w:p>
    <w:p w:rsidR="00675A19" w:rsidRPr="00EF73BC" w:rsidRDefault="00675A19" w:rsidP="00CA4DA6">
      <w:pPr>
        <w:pStyle w:val="af1"/>
        <w:widowControl w:val="0"/>
        <w:numPr>
          <w:ilvl w:val="3"/>
          <w:numId w:val="6"/>
        </w:numPr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основное назначение продукта проекта.</w:t>
      </w:r>
    </w:p>
    <w:p w:rsidR="000E5677" w:rsidRPr="00EF73BC" w:rsidRDefault="000E5677" w:rsidP="00606F80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Приведите </w:t>
      </w:r>
      <w:proofErr w:type="spellStart"/>
      <w:r w:rsidRPr="00EF73BC">
        <w:rPr>
          <w:rFonts w:ascii="Arial" w:hAnsi="Arial" w:cs="Arial"/>
          <w:i/>
          <w:color w:val="808080" w:themeColor="background1" w:themeShade="80"/>
          <w:szCs w:val="24"/>
        </w:rPr>
        <w:t>тезисно</w:t>
      </w:r>
      <w:proofErr w:type="spellEnd"/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основную информацию</w:t>
      </w:r>
      <w:r w:rsidRPr="00EF73BC">
        <w:rPr>
          <w:rFonts w:ascii="Arial" w:hAnsi="Arial" w:cs="Arial"/>
          <w:color w:val="808080" w:themeColor="background1" w:themeShade="80"/>
          <w:szCs w:val="24"/>
        </w:rPr>
        <w:t xml:space="preserve"> </w:t>
      </w:r>
      <w:r w:rsidRPr="004723A1">
        <w:rPr>
          <w:rFonts w:ascii="Arial" w:hAnsi="Arial" w:cs="Arial"/>
          <w:i/>
          <w:color w:val="808080" w:themeColor="background1" w:themeShade="80"/>
          <w:szCs w:val="24"/>
        </w:rPr>
        <w:t>по рынкам продукта, указав емкость, динамику и перспективы развития.</w:t>
      </w:r>
    </w:p>
    <w:p w:rsidR="00C41690" w:rsidRPr="00606F80" w:rsidRDefault="00C41690" w:rsidP="00DA3AD0">
      <w:pPr>
        <w:pStyle w:val="1"/>
        <w:rPr>
          <w:lang w:bidi="ru-RU"/>
        </w:rPr>
      </w:pPr>
      <w:bookmarkStart w:id="3" w:name="_Toc177037223"/>
      <w:r w:rsidRPr="00606F80">
        <w:rPr>
          <w:lang w:bidi="ru-RU"/>
        </w:rPr>
        <w:t>КРАТКОЕ ОПИСАНИЕ КОМПАНИИ-ЗАЯВИТЕЛЯ</w:t>
      </w:r>
      <w:bookmarkEnd w:id="3"/>
    </w:p>
    <w:p w:rsidR="001E6553" w:rsidRPr="00EF73BC" w:rsidRDefault="001E6553" w:rsidP="00606F80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Кратко опишите деятельност</w:t>
      </w:r>
      <w:r w:rsidR="00E37CA1" w:rsidRPr="00EF73BC">
        <w:rPr>
          <w:rFonts w:ascii="Arial" w:hAnsi="Arial" w:cs="Arial"/>
          <w:i/>
          <w:color w:val="808080" w:themeColor="background1" w:themeShade="80"/>
          <w:szCs w:val="24"/>
        </w:rPr>
        <w:t>ь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компании-заявителя и схему реализации проекта.</w:t>
      </w:r>
    </w:p>
    <w:p w:rsidR="001E6553" w:rsidRPr="00EF73BC" w:rsidRDefault="001E6553" w:rsidP="00606F80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Приведите данные о компетенциях компании-заявителя и основных исполнителей по проекту: наличие опыта работы в отрасли, информация о ранее выполненных соисполнителями проектах аналогичного профиля, их деловой репутации, данные о задействованном персонале.</w:t>
      </w:r>
    </w:p>
    <w:p w:rsidR="00C41690" w:rsidRDefault="00C41690" w:rsidP="00DA3AD0">
      <w:pPr>
        <w:pStyle w:val="1"/>
        <w:rPr>
          <w:lang w:bidi="ru-RU"/>
        </w:rPr>
      </w:pPr>
      <w:bookmarkStart w:id="4" w:name="_Toc177037224"/>
      <w:r w:rsidRPr="00606F80">
        <w:rPr>
          <w:lang w:bidi="ru-RU"/>
        </w:rPr>
        <w:t>БЮДЖЕТ ПРОЕКТА</w:t>
      </w:r>
      <w:bookmarkEnd w:id="4"/>
    </w:p>
    <w:p w:rsidR="00085ADA" w:rsidRDefault="00085ADA" w:rsidP="00085ADA">
      <w:pPr>
        <w:widowControl w:val="0"/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Приведите общий бюджет проекта, выделите долю финансирования со стороны Фонда</w:t>
      </w:r>
      <w:r>
        <w:rPr>
          <w:rFonts w:ascii="Arial" w:hAnsi="Arial" w:cs="Arial"/>
          <w:i/>
          <w:color w:val="808080" w:themeColor="background1" w:themeShade="80"/>
          <w:szCs w:val="24"/>
        </w:rPr>
        <w:t xml:space="preserve"> сумму 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понесенных затрат с указанием источника инвестиций.</w:t>
      </w:r>
      <w:r w:rsidRPr="006F1B9F">
        <w:rPr>
          <w:rFonts w:ascii="Arial" w:hAnsi="Arial" w:cs="Arial"/>
          <w:i/>
          <w:color w:val="808080" w:themeColor="background1" w:themeShade="80"/>
          <w:szCs w:val="24"/>
        </w:rPr>
        <w:t xml:space="preserve"> </w:t>
      </w:r>
    </w:p>
    <w:p w:rsidR="00B3561D" w:rsidRPr="00EF73BC" w:rsidRDefault="00B3561D" w:rsidP="00606F80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Приведите схему и сроки участия Фонда в проекте. Дополнительно укажите целевое использование займа Фонда.</w:t>
      </w:r>
    </w:p>
    <w:p w:rsidR="00B3561D" w:rsidRPr="00EF73BC" w:rsidRDefault="00B3561D" w:rsidP="00606F80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Кратко опишите планируемые результаты реализации проекта, в том числе финансовые.</w:t>
      </w:r>
    </w:p>
    <w:p w:rsidR="0068507A" w:rsidRPr="00865AA9" w:rsidRDefault="00C41690" w:rsidP="00A552E4">
      <w:pPr>
        <w:pStyle w:val="1"/>
        <w:rPr>
          <w:lang w:bidi="ru-RU"/>
        </w:rPr>
      </w:pPr>
      <w:bookmarkStart w:id="5" w:name="_Toc177037225"/>
      <w:r w:rsidRPr="00865AA9">
        <w:rPr>
          <w:lang w:bidi="ru-RU"/>
        </w:rPr>
        <w:lastRenderedPageBreak/>
        <w:t>ОПИСАНИЕ ПРОЕКТА</w:t>
      </w:r>
      <w:bookmarkEnd w:id="5"/>
    </w:p>
    <w:p w:rsidR="0068507A" w:rsidRPr="00865AA9" w:rsidRDefault="0068507A" w:rsidP="00A552E4">
      <w:pPr>
        <w:pStyle w:val="2"/>
        <w:rPr>
          <w:lang w:bidi="ru-RU"/>
        </w:rPr>
      </w:pPr>
      <w:bookmarkStart w:id="6" w:name="_Toc177037226"/>
      <w:r w:rsidRPr="00865AA9">
        <w:rPr>
          <w:lang w:bidi="ru-RU"/>
        </w:rPr>
        <w:t xml:space="preserve">Предыдущие стадии </w:t>
      </w:r>
      <w:r w:rsidR="000624BB" w:rsidRPr="00865AA9">
        <w:rPr>
          <w:lang w:bidi="ru-RU"/>
        </w:rPr>
        <w:t xml:space="preserve">и текущее состояние </w:t>
      </w:r>
      <w:r w:rsidRPr="00865AA9">
        <w:rPr>
          <w:lang w:bidi="ru-RU"/>
        </w:rPr>
        <w:t>проекта.</w:t>
      </w:r>
      <w:bookmarkEnd w:id="6"/>
    </w:p>
    <w:p w:rsidR="00966992" w:rsidRPr="00EF73BC" w:rsidRDefault="006D6914" w:rsidP="00606F80">
      <w:pPr>
        <w:widowControl w:val="0"/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Опишите</w:t>
      </w:r>
      <w:r w:rsidR="00966992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уже существующие результаты по проекту как производственные, так и интеллектуальные. В частности, здесь мы просим указать на какой стадии находится разработка нового продукта, наличие прототипа опытно-промышленного образца, интеллектуальной собственности. Для действующих производств также </w:t>
      </w:r>
      <w:r w:rsidR="00F372FF" w:rsidRPr="00EF73BC">
        <w:rPr>
          <w:rFonts w:ascii="Arial" w:hAnsi="Arial" w:cs="Arial"/>
          <w:i/>
          <w:color w:val="808080" w:themeColor="background1" w:themeShade="80"/>
          <w:szCs w:val="24"/>
        </w:rPr>
        <w:t>укажите</w:t>
      </w:r>
      <w:r w:rsidR="00966992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наличие производственных активов для реализации проекта.</w:t>
      </w:r>
    </w:p>
    <w:p w:rsidR="00966992" w:rsidRDefault="00966992" w:rsidP="00606F80">
      <w:pPr>
        <w:widowControl w:val="0"/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Дополнительно укрупненно</w:t>
      </w:r>
      <w:r w:rsidR="00F372FF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</w:t>
      </w:r>
      <w:r w:rsidR="004E2515" w:rsidRPr="00EF73BC">
        <w:rPr>
          <w:rFonts w:ascii="Arial" w:hAnsi="Arial" w:cs="Arial"/>
          <w:i/>
          <w:color w:val="808080" w:themeColor="background1" w:themeShade="80"/>
          <w:szCs w:val="24"/>
        </w:rPr>
        <w:t>укажите основные этапы уже произведенных работ с указанием результатов, отчетных документов</w:t>
      </w:r>
      <w:r w:rsidR="00F372FF" w:rsidRPr="00EF73BC">
        <w:rPr>
          <w:rFonts w:ascii="Arial" w:hAnsi="Arial" w:cs="Arial"/>
          <w:i/>
          <w:color w:val="808080" w:themeColor="background1" w:themeShade="80"/>
          <w:szCs w:val="24"/>
        </w:rPr>
        <w:t>.</w:t>
      </w:r>
    </w:p>
    <w:p w:rsidR="002C3109" w:rsidRPr="00606F80" w:rsidRDefault="002C3109" w:rsidP="00606F80">
      <w:pPr>
        <w:widowControl w:val="0"/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A6A6A6" w:themeColor="background1" w:themeShade="A6"/>
          <w:szCs w:val="24"/>
        </w:rPr>
      </w:pPr>
    </w:p>
    <w:p w:rsidR="00F372FF" w:rsidRPr="00EF73BC" w:rsidRDefault="00865AA9" w:rsidP="00606F80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865AA9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 </w:t>
      </w:r>
      <w:r w:rsidR="00F372FF" w:rsidRPr="00865AA9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>Важно</w:t>
      </w:r>
      <w:r w:rsidR="00F372FF" w:rsidRPr="00606F80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 </w:t>
      </w:r>
      <w:r w:rsidR="00F372FF" w:rsidRPr="00EF73BC">
        <w:rPr>
          <w:rFonts w:ascii="Arial" w:hAnsi="Arial" w:cs="Arial"/>
          <w:i/>
          <w:color w:val="808080" w:themeColor="background1" w:themeShade="80"/>
          <w:szCs w:val="24"/>
        </w:rPr>
        <w:t>пожалуйста, проверьте, что указанные здесь данные по основным этапам, в частности длительность инвестиционной стадии, дата запуска производства и выхода на планируемую производственную мощность, совпадают с данными, приведенными в календарном плане проекта</w:t>
      </w:r>
      <w:r w:rsidR="002C3109">
        <w:rPr>
          <w:rFonts w:ascii="Arial" w:hAnsi="Arial" w:cs="Arial"/>
          <w:i/>
          <w:color w:val="808080" w:themeColor="background1" w:themeShade="80"/>
          <w:szCs w:val="24"/>
        </w:rPr>
        <w:t>.</w:t>
      </w:r>
    </w:p>
    <w:p w:rsidR="00F372FF" w:rsidRPr="00606F80" w:rsidRDefault="00F372FF" w:rsidP="00606F80">
      <w:pPr>
        <w:widowControl w:val="0"/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A6A6A6" w:themeColor="background1" w:themeShade="A6"/>
          <w:szCs w:val="24"/>
        </w:rPr>
      </w:pPr>
    </w:p>
    <w:p w:rsidR="00D70C97" w:rsidRPr="00EF73BC" w:rsidRDefault="007266C3" w:rsidP="00606F80">
      <w:pPr>
        <w:widowControl w:val="0"/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Отра</w:t>
      </w:r>
      <w:r w:rsidR="00F372FF" w:rsidRPr="00EF73BC">
        <w:rPr>
          <w:rFonts w:ascii="Arial" w:hAnsi="Arial" w:cs="Arial"/>
          <w:i/>
          <w:color w:val="808080" w:themeColor="background1" w:themeShade="80"/>
          <w:szCs w:val="24"/>
        </w:rPr>
        <w:t>зите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основные этапы </w:t>
      </w:r>
      <w:r w:rsidR="00F372FF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проведенных на предыдущих этапах и 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планируемых работ с указанием результатов, отчетных документов и понесенных затрат (с указанием источника инвестиций)</w:t>
      </w:r>
      <w:r w:rsidR="00F372FF" w:rsidRPr="00EF73BC">
        <w:rPr>
          <w:rFonts w:ascii="Arial" w:hAnsi="Arial" w:cs="Arial"/>
          <w:i/>
          <w:color w:val="808080" w:themeColor="background1" w:themeShade="80"/>
          <w:szCs w:val="24"/>
        </w:rPr>
        <w:t>.</w:t>
      </w:r>
    </w:p>
    <w:p w:rsidR="00F372FF" w:rsidRPr="00EF73BC" w:rsidRDefault="00F372FF" w:rsidP="00606F80">
      <w:pPr>
        <w:widowControl w:val="0"/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</w:p>
    <w:p w:rsidR="00F372FF" w:rsidRPr="00EF73BC" w:rsidRDefault="007266C3" w:rsidP="00606F80">
      <w:pPr>
        <w:widowControl w:val="0"/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Прив</w:t>
      </w:r>
      <w:r w:rsidR="00F372FF" w:rsidRPr="00EF73BC">
        <w:rPr>
          <w:rFonts w:ascii="Arial" w:hAnsi="Arial" w:cs="Arial"/>
          <w:i/>
          <w:color w:val="808080" w:themeColor="background1" w:themeShade="80"/>
          <w:szCs w:val="24"/>
        </w:rPr>
        <w:t>едите описание периметра проекта:</w:t>
      </w:r>
    </w:p>
    <w:p w:rsidR="007266C3" w:rsidRPr="00EF73BC" w:rsidRDefault="00F372FF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проектная команда: определенный приказом по предприятию перечень задействованных в проекте структурных подразделений и сотрудников (если в проекте участвуют несколько предприятий, входящих в одну группу лиц, проектная команда может быть определена другим иным документом, обязательным для выполнения предприятиями, входящими в Группу лиц);</w:t>
      </w:r>
    </w:p>
    <w:p w:rsidR="00F372FF" w:rsidRPr="00EF73BC" w:rsidRDefault="00F372FF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регион реализации проекта:</w:t>
      </w:r>
      <w:r w:rsidR="00A23099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в каком регионе реализуется проект, описание расположения и экономики региона, основные производства в регионе, транспортная инфраструктура, доминирующие виды экономической деятельности в регионе, факторы инвестиционной привлекательности региона;</w:t>
      </w:r>
    </w:p>
    <w:p w:rsidR="00A23099" w:rsidRPr="00EF73BC" w:rsidRDefault="00A23099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перечень основных инвесторов по проекту; </w:t>
      </w:r>
    </w:p>
    <w:p w:rsidR="00A23099" w:rsidRPr="00EF73BC" w:rsidRDefault="00A23099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основные виды работ по проекту: инжиниринг, проектирование, проведение исп</w:t>
      </w:r>
      <w:r w:rsidR="00900C7F" w:rsidRPr="00EF73BC">
        <w:rPr>
          <w:rFonts w:ascii="Arial" w:hAnsi="Arial" w:cs="Arial"/>
          <w:i/>
          <w:color w:val="808080" w:themeColor="background1" w:themeShade="80"/>
          <w:szCs w:val="24"/>
        </w:rPr>
        <w:t>ытаний, поставка оборудования, м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онтаж, и</w:t>
      </w:r>
      <w:r w:rsidR="00900C7F" w:rsidRPr="00EF73BC">
        <w:rPr>
          <w:rFonts w:ascii="Arial" w:hAnsi="Arial" w:cs="Arial"/>
          <w:i/>
          <w:color w:val="808080" w:themeColor="background1" w:themeShade="80"/>
          <w:szCs w:val="24"/>
        </w:rPr>
        <w:t>ны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е мероприятия;</w:t>
      </w:r>
    </w:p>
    <w:p w:rsidR="00900C7F" w:rsidRPr="00EF73BC" w:rsidRDefault="00900C7F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основные исполнители работ по проекту:</w:t>
      </w:r>
    </w:p>
    <w:p w:rsidR="00F372FF" w:rsidRPr="00EF73BC" w:rsidRDefault="00F372FF" w:rsidP="006D6914">
      <w:pPr>
        <w:widowControl w:val="0"/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</w:p>
    <w:p w:rsidR="00900C7F" w:rsidRPr="00EF73BC" w:rsidRDefault="00606F80" w:rsidP="00606F80">
      <w:pPr>
        <w:widowControl w:val="0"/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Е</w:t>
      </w:r>
      <w:r w:rsidR="00900C7F" w:rsidRPr="00EF73BC">
        <w:rPr>
          <w:rFonts w:ascii="Arial" w:hAnsi="Arial" w:cs="Arial"/>
          <w:i/>
          <w:color w:val="808080" w:themeColor="background1" w:themeShade="80"/>
          <w:szCs w:val="24"/>
        </w:rPr>
        <w:t>сли исполнителем значимой части работ в проекте является сам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а компания-з</w:t>
      </w:r>
      <w:r w:rsidR="00900C7F" w:rsidRPr="00EF73BC">
        <w:rPr>
          <w:rFonts w:ascii="Arial" w:hAnsi="Arial" w:cs="Arial"/>
          <w:i/>
          <w:color w:val="808080" w:themeColor="background1" w:themeShade="80"/>
          <w:szCs w:val="24"/>
        </w:rPr>
        <w:t>аявитель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, пожалуйста, укажите все данные компании</w:t>
      </w:r>
      <w:r w:rsidR="00900C7F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(наименование, ИНН или ОГРН, местонахождение).</w:t>
      </w:r>
    </w:p>
    <w:p w:rsidR="00900C7F" w:rsidRPr="00EF73BC" w:rsidRDefault="00900C7F" w:rsidP="00606F80">
      <w:pPr>
        <w:widowControl w:val="0"/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Для видов работ, выполняемых третьим лицами (подрядчиками, поставщиками)</w:t>
      </w:r>
      <w:r w:rsidR="00606F80" w:rsidRPr="00EF73BC">
        <w:rPr>
          <w:rFonts w:ascii="Arial" w:hAnsi="Arial" w:cs="Arial"/>
          <w:i/>
          <w:color w:val="808080" w:themeColor="background1" w:themeShade="80"/>
          <w:szCs w:val="24"/>
        </w:rPr>
        <w:t>, пожалуйста, укажите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основных исполнителей (полное наименование, ОГРН и/или ИНН, местонахождение и вид выполняемых работ, опыт работы в отрасли и компетенции, деловая репутация).</w:t>
      </w:r>
    </w:p>
    <w:p w:rsidR="00F372FF" w:rsidRPr="00EF73BC" w:rsidRDefault="00A23099" w:rsidP="00606F80">
      <w:pPr>
        <w:widowControl w:val="0"/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Для всех значимых разделов проекта укажите предполагаемого или уже известного исполнителя.</w:t>
      </w:r>
      <w:r w:rsidR="00900C7F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Если сумма договора с исполнителем (</w:t>
      </w:r>
      <w:r w:rsidR="00D13C64" w:rsidRPr="00EF73BC">
        <w:rPr>
          <w:rFonts w:ascii="Arial" w:hAnsi="Arial" w:cs="Arial"/>
          <w:i/>
          <w:color w:val="808080" w:themeColor="background1" w:themeShade="80"/>
          <w:szCs w:val="24"/>
        </w:rPr>
        <w:t>поставщик продукции и/или услуг</w:t>
      </w:r>
      <w:r w:rsidR="00900C7F" w:rsidRPr="00EF73BC">
        <w:rPr>
          <w:rFonts w:ascii="Arial" w:hAnsi="Arial" w:cs="Arial"/>
          <w:i/>
          <w:color w:val="808080" w:themeColor="background1" w:themeShade="80"/>
          <w:szCs w:val="24"/>
        </w:rPr>
        <w:t>) составляет 20</w:t>
      </w:r>
      <w:r w:rsidR="00C51AA6">
        <w:rPr>
          <w:rFonts w:ascii="Arial" w:hAnsi="Arial" w:cs="Arial"/>
          <w:i/>
          <w:color w:val="808080" w:themeColor="background1" w:themeShade="80"/>
          <w:szCs w:val="24"/>
        </w:rPr>
        <w:t xml:space="preserve"> </w:t>
      </w:r>
      <w:r w:rsidR="00900C7F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% и более от суммы </w:t>
      </w:r>
      <w:r w:rsidR="00900C7F" w:rsidRPr="00EF73BC">
        <w:rPr>
          <w:rFonts w:ascii="Arial" w:hAnsi="Arial" w:cs="Arial"/>
          <w:i/>
          <w:color w:val="808080" w:themeColor="background1" w:themeShade="80"/>
          <w:szCs w:val="24"/>
        </w:rPr>
        <w:lastRenderedPageBreak/>
        <w:t>займа либо превышает сумму 200 млн руб</w:t>
      </w:r>
      <w:r w:rsidR="00055441">
        <w:rPr>
          <w:rFonts w:ascii="Arial" w:hAnsi="Arial" w:cs="Arial"/>
          <w:i/>
          <w:color w:val="808080" w:themeColor="background1" w:themeShade="80"/>
          <w:szCs w:val="24"/>
        </w:rPr>
        <w:t>лей</w:t>
      </w:r>
      <w:r w:rsidR="00900C7F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и оплачивается полностью или частично за счет средств займа Фонда, такой исполнитель считается ключевым. </w:t>
      </w:r>
    </w:p>
    <w:p w:rsidR="00D13C64" w:rsidRPr="00EF73BC" w:rsidRDefault="00D13C64" w:rsidP="00606F80">
      <w:pPr>
        <w:widowControl w:val="0"/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Если состав ключевых исполнителей по проекту не определен на дату подготовки бизнес-плана, пожа</w:t>
      </w:r>
      <w:r w:rsidR="00055441">
        <w:rPr>
          <w:rFonts w:ascii="Arial" w:hAnsi="Arial" w:cs="Arial"/>
          <w:i/>
          <w:color w:val="808080" w:themeColor="background1" w:themeShade="80"/>
          <w:szCs w:val="24"/>
        </w:rPr>
        <w:t>л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уйста, укажите предполагаемый состав исполнителей, порядок отбора (тендер, конкурс, иное) и предполагаемый срок, когда такой отбор состоится.</w:t>
      </w:r>
    </w:p>
    <w:p w:rsidR="00900C7F" w:rsidRPr="00606F80" w:rsidRDefault="00900C7F" w:rsidP="00606F80">
      <w:pPr>
        <w:widowControl w:val="0"/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A6A6A6" w:themeColor="background1" w:themeShade="A6"/>
          <w:szCs w:val="24"/>
        </w:rPr>
      </w:pPr>
    </w:p>
    <w:p w:rsidR="00D13C64" w:rsidRPr="00EF73BC" w:rsidRDefault="00865AA9" w:rsidP="00606F80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865AA9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 </w:t>
      </w:r>
      <w:r w:rsidR="00D13C64" w:rsidRPr="00865AA9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Важно </w:t>
      </w:r>
      <w:r w:rsidR="00085ADA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пожалуйста, разместите коммерческие предложения </w:t>
      </w:r>
      <w:r w:rsidR="00085ADA">
        <w:rPr>
          <w:rFonts w:ascii="Arial" w:hAnsi="Arial" w:cs="Arial"/>
          <w:i/>
          <w:color w:val="808080" w:themeColor="background1" w:themeShade="80"/>
          <w:szCs w:val="24"/>
        </w:rPr>
        <w:t xml:space="preserve">на поставку оборудования, строительно-монтажные работы, инжиниринговые услуги и пр. виды работ и услуг </w:t>
      </w:r>
      <w:r w:rsidR="00085ADA" w:rsidRPr="00EF73BC">
        <w:rPr>
          <w:rFonts w:ascii="Arial" w:hAnsi="Arial" w:cs="Arial"/>
          <w:i/>
          <w:color w:val="808080" w:themeColor="background1" w:themeShade="80"/>
          <w:szCs w:val="24"/>
        </w:rPr>
        <w:t>от предполагаемых исполнителей по проекту в раздел "Дополнительные документы" Личного кабинета Заявител</w:t>
      </w:r>
      <w:r w:rsidR="00085ADA">
        <w:rPr>
          <w:rFonts w:ascii="Arial" w:hAnsi="Arial" w:cs="Arial"/>
          <w:i/>
          <w:color w:val="808080" w:themeColor="background1" w:themeShade="80"/>
          <w:szCs w:val="24"/>
        </w:rPr>
        <w:t>я</w:t>
      </w:r>
      <w:r w:rsidR="00055441">
        <w:rPr>
          <w:rFonts w:ascii="Arial" w:hAnsi="Arial" w:cs="Arial"/>
          <w:i/>
          <w:color w:val="808080" w:themeColor="background1" w:themeShade="80"/>
          <w:szCs w:val="24"/>
        </w:rPr>
        <w:t>.</w:t>
      </w:r>
    </w:p>
    <w:p w:rsidR="00D13C64" w:rsidRPr="00606F80" w:rsidRDefault="00D13C64" w:rsidP="006D6914">
      <w:pPr>
        <w:widowControl w:val="0"/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A6A6A6" w:themeColor="background1" w:themeShade="A6"/>
          <w:szCs w:val="24"/>
        </w:rPr>
      </w:pPr>
    </w:p>
    <w:p w:rsidR="00AB522F" w:rsidRPr="00EF73BC" w:rsidRDefault="00B90B57" w:rsidP="00606F80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eastAsia="Arial" w:hAnsi="Arial" w:cs="Arial"/>
          <w:i/>
          <w:color w:val="808080" w:themeColor="background1" w:themeShade="80"/>
          <w:szCs w:val="24"/>
          <w:lang w:bidi="ru-RU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Схематично прив</w:t>
      </w:r>
      <w:r w:rsidR="00677A9E" w:rsidRPr="00EF73BC">
        <w:rPr>
          <w:rFonts w:ascii="Arial" w:hAnsi="Arial" w:cs="Arial"/>
          <w:i/>
          <w:color w:val="808080" w:themeColor="background1" w:themeShade="80"/>
          <w:szCs w:val="24"/>
        </w:rPr>
        <w:t>едите размер и структуру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понесенных затрат по проекту</w:t>
      </w:r>
      <w:r w:rsidR="00677A9E" w:rsidRPr="00EF73BC">
        <w:rPr>
          <w:rFonts w:ascii="Arial" w:hAnsi="Arial" w:cs="Arial"/>
          <w:i/>
          <w:color w:val="808080" w:themeColor="background1" w:themeShade="80"/>
          <w:szCs w:val="24"/>
        </w:rPr>
        <w:t>, а также укажите,</w:t>
      </w:r>
      <w:r w:rsidR="00D02E73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кому принадлежат и будут принадлежать создаваемые производственные и интеллектуальные активы</w:t>
      </w:r>
      <w:r w:rsidR="00D02E73" w:rsidRPr="00EF73BC">
        <w:rPr>
          <w:rFonts w:ascii="Arial" w:eastAsia="Arial" w:hAnsi="Arial" w:cs="Arial"/>
          <w:i/>
          <w:color w:val="808080" w:themeColor="background1" w:themeShade="80"/>
          <w:szCs w:val="24"/>
          <w:lang w:bidi="ru-RU"/>
        </w:rPr>
        <w:t xml:space="preserve">. </w:t>
      </w:r>
    </w:p>
    <w:p w:rsidR="0068507A" w:rsidRPr="00865AA9" w:rsidRDefault="0068507A" w:rsidP="000D750E">
      <w:pPr>
        <w:pStyle w:val="2"/>
        <w:spacing w:before="240"/>
        <w:rPr>
          <w:lang w:bidi="ru-RU"/>
        </w:rPr>
      </w:pPr>
      <w:bookmarkStart w:id="7" w:name="_Toc177037227"/>
      <w:r w:rsidRPr="00865AA9">
        <w:rPr>
          <w:lang w:bidi="ru-RU"/>
        </w:rPr>
        <w:t xml:space="preserve">Описание </w:t>
      </w:r>
      <w:r w:rsidR="000624BB" w:rsidRPr="00865AA9">
        <w:rPr>
          <w:lang w:bidi="ru-RU"/>
        </w:rPr>
        <w:t>продукта</w:t>
      </w:r>
      <w:bookmarkEnd w:id="7"/>
    </w:p>
    <w:p w:rsidR="00CB75E1" w:rsidRDefault="00CB75E1" w:rsidP="00606F80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eastAsia="Arial" w:hAnsi="Arial" w:cs="Arial"/>
          <w:i/>
          <w:color w:val="808080" w:themeColor="background1" w:themeShade="80"/>
          <w:szCs w:val="24"/>
          <w:lang w:bidi="ru-RU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Опишите продукцию проекта и области ее применения: какие номенклатурные позиции планируется выпускать в рамках проекта, имеют ли реализуемые технические решения интеллектуальную защиту (например, в виде </w:t>
      </w:r>
      <w:r w:rsidR="00BD0110">
        <w:rPr>
          <w:rFonts w:ascii="Arial" w:hAnsi="Arial" w:cs="Arial"/>
          <w:i/>
          <w:color w:val="808080" w:themeColor="background1" w:themeShade="80"/>
          <w:szCs w:val="24"/>
        </w:rPr>
        <w:t>патентов на промышленный образец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), разработана ли на продукцию необходимая нормативная и конструкторская документация (если применимо)</w:t>
      </w:r>
      <w:r w:rsidRPr="00EF73BC">
        <w:rPr>
          <w:rFonts w:ascii="Arial" w:eastAsia="Arial" w:hAnsi="Arial" w:cs="Arial"/>
          <w:i/>
          <w:color w:val="808080" w:themeColor="background1" w:themeShade="80"/>
          <w:szCs w:val="24"/>
          <w:lang w:bidi="ru-RU"/>
        </w:rPr>
        <w:t xml:space="preserve">. </w:t>
      </w:r>
    </w:p>
    <w:p w:rsidR="00C51AA6" w:rsidRPr="00EF73BC" w:rsidRDefault="00C51AA6" w:rsidP="00606F80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eastAsia="Arial" w:hAnsi="Arial" w:cs="Arial"/>
          <w:i/>
          <w:color w:val="808080" w:themeColor="background1" w:themeShade="80"/>
          <w:szCs w:val="24"/>
          <w:lang w:bidi="ru-RU"/>
        </w:rPr>
      </w:pPr>
      <w:r w:rsidRPr="00C51AA6">
        <w:rPr>
          <w:rFonts w:ascii="Arial" w:eastAsia="Arial" w:hAnsi="Arial" w:cs="Arial"/>
          <w:i/>
          <w:color w:val="808080" w:themeColor="background1" w:themeShade="80"/>
          <w:szCs w:val="24"/>
          <w:lang w:bidi="ru-RU"/>
        </w:rPr>
        <w:t>Укажите, что продукция проекта ранее не производилась на предприятии и представляет новизну для его производственной базы. Если продукция проекта уже включена в текущий ассортимент, укажите какими отличительными особенностями или иными характеристиками она обладает по сравнению с ранее производимой на предприятии. Данный критерий является обязательным для проектов по направлению "Создание, завершение разработки и внедрение в производство новой конкурентоспособной, высокотехнологичной и(или) импортозамещающей промышленной продукции гражданского назначения".</w:t>
      </w:r>
    </w:p>
    <w:p w:rsidR="00CB75E1" w:rsidRPr="00EF73BC" w:rsidRDefault="00CB75E1" w:rsidP="00606F80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eastAsia="Arial" w:hAnsi="Arial" w:cs="Arial"/>
          <w:i/>
          <w:color w:val="808080" w:themeColor="background1" w:themeShade="80"/>
          <w:szCs w:val="24"/>
          <w:lang w:bidi="ru-RU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Описание </w:t>
      </w:r>
      <w:r w:rsidR="00907792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продукта 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должно включать в себя</w:t>
      </w:r>
      <w:r w:rsidRPr="00EF73BC">
        <w:rPr>
          <w:rFonts w:ascii="Arial" w:eastAsia="Arial" w:hAnsi="Arial" w:cs="Arial"/>
          <w:i/>
          <w:color w:val="808080" w:themeColor="background1" w:themeShade="80"/>
          <w:szCs w:val="24"/>
          <w:lang w:bidi="ru-RU"/>
        </w:rPr>
        <w:t>:</w:t>
      </w:r>
    </w:p>
    <w:p w:rsidR="005E03B3" w:rsidRPr="00EF73BC" w:rsidRDefault="005E03B3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общее описание продукта проекта, включая элементный (номенклатурный) состав продукции (либо перечень технологических операций, входящих в состав разрабатываемого технологического процесса);</w:t>
      </w:r>
    </w:p>
    <w:p w:rsidR="005E03B3" w:rsidRPr="00EF73BC" w:rsidRDefault="005E03B3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выполняемые функции, назначение и области применения продукции/процесса;</w:t>
      </w:r>
    </w:p>
    <w:p w:rsidR="005E03B3" w:rsidRPr="00EF73BC" w:rsidRDefault="005E03B3" w:rsidP="00CA4DA6">
      <w:pPr>
        <w:pStyle w:val="af1"/>
        <w:widowControl w:val="0"/>
        <w:numPr>
          <w:ilvl w:val="3"/>
          <w:numId w:val="9"/>
        </w:numPr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отличительные особенности разрабатываемой продукции, особенности продукта проекта в сравнении с аналогами (конкурентный анализ);</w:t>
      </w:r>
    </w:p>
    <w:p w:rsidR="005E03B3" w:rsidRPr="00EF73BC" w:rsidRDefault="005E03B3" w:rsidP="00CA4DA6">
      <w:pPr>
        <w:pStyle w:val="af1"/>
        <w:widowControl w:val="0"/>
        <w:numPr>
          <w:ilvl w:val="3"/>
          <w:numId w:val="9"/>
        </w:numPr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основное назначение продукта проекта</w:t>
      </w:r>
      <w:r w:rsidR="00055441">
        <w:rPr>
          <w:rFonts w:ascii="Arial" w:hAnsi="Arial" w:cs="Arial"/>
          <w:i/>
          <w:color w:val="808080" w:themeColor="background1" w:themeShade="80"/>
          <w:szCs w:val="24"/>
        </w:rPr>
        <w:t>;</w:t>
      </w:r>
    </w:p>
    <w:p w:rsidR="0068507A" w:rsidRPr="00EF73BC" w:rsidRDefault="00055441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степень </w:t>
      </w:r>
      <w:r w:rsidR="0068507A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готовности продукта к выпуску (опыт производства/реализации продукта у </w:t>
      </w:r>
      <w:r>
        <w:rPr>
          <w:rFonts w:ascii="Arial" w:hAnsi="Arial" w:cs="Arial"/>
          <w:i/>
          <w:color w:val="808080" w:themeColor="background1" w:themeShade="80"/>
          <w:szCs w:val="24"/>
        </w:rPr>
        <w:t>компании-заявителя);</w:t>
      </w:r>
    </w:p>
    <w:p w:rsidR="0068507A" w:rsidRPr="00EF73BC" w:rsidRDefault="00055441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ц</w:t>
      </w:r>
      <w:r w:rsidR="0068507A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елевая аудитория </w:t>
      </w:r>
      <w:r>
        <w:rPr>
          <w:rFonts w:ascii="Arial" w:hAnsi="Arial" w:cs="Arial"/>
          <w:i/>
          <w:color w:val="808080" w:themeColor="background1" w:themeShade="80"/>
          <w:szCs w:val="24"/>
        </w:rPr>
        <w:t>и основные сегменты потребления;</w:t>
      </w:r>
    </w:p>
    <w:p w:rsidR="0068507A" w:rsidRPr="00EF73BC" w:rsidRDefault="00055441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</w:t>
      </w:r>
      <w:r w:rsidR="0068507A" w:rsidRPr="00EF73BC">
        <w:rPr>
          <w:rFonts w:ascii="Arial" w:hAnsi="Arial" w:cs="Arial"/>
          <w:i/>
          <w:color w:val="808080" w:themeColor="background1" w:themeShade="80"/>
          <w:szCs w:val="24"/>
        </w:rPr>
        <w:t>писание общего технического уровня технологии и продукта проекта</w:t>
      </w:r>
      <w:r w:rsidR="00CB75E1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(прошла ли продукция испытания, в том числе в условиях </w:t>
      </w:r>
      <w:r w:rsidR="00CB75E1" w:rsidRPr="00EF73BC">
        <w:rPr>
          <w:rFonts w:ascii="Arial" w:hAnsi="Arial" w:cs="Arial"/>
          <w:i/>
          <w:color w:val="808080" w:themeColor="background1" w:themeShade="80"/>
          <w:szCs w:val="24"/>
        </w:rPr>
        <w:lastRenderedPageBreak/>
        <w:t>реальной эксплуатации в производственных условиях у потребителя, какие технические решения используются, защищены ли они интеллектуально)</w:t>
      </w:r>
      <w:r>
        <w:rPr>
          <w:rFonts w:ascii="Arial" w:hAnsi="Arial" w:cs="Arial"/>
          <w:i/>
          <w:color w:val="808080" w:themeColor="background1" w:themeShade="80"/>
          <w:szCs w:val="24"/>
        </w:rPr>
        <w:t>;</w:t>
      </w:r>
    </w:p>
    <w:p w:rsidR="00BB6480" w:rsidRPr="00EF73BC" w:rsidRDefault="00055441" w:rsidP="00CA4DA6">
      <w:pPr>
        <w:pStyle w:val="af1"/>
        <w:widowControl w:val="0"/>
        <w:numPr>
          <w:ilvl w:val="3"/>
          <w:numId w:val="9"/>
        </w:numPr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с</w:t>
      </w:r>
      <w:r w:rsidR="00BB6480" w:rsidRPr="00EF73BC">
        <w:rPr>
          <w:rFonts w:ascii="Arial" w:hAnsi="Arial" w:cs="Arial"/>
          <w:i/>
          <w:color w:val="808080" w:themeColor="background1" w:themeShade="80"/>
          <w:szCs w:val="24"/>
        </w:rPr>
        <w:t>войства и технические параметры, сравнение с аналогами, уникальность</w:t>
      </w:r>
      <w:r>
        <w:rPr>
          <w:rFonts w:ascii="Arial" w:hAnsi="Arial" w:cs="Arial"/>
          <w:i/>
          <w:color w:val="808080" w:themeColor="background1" w:themeShade="80"/>
          <w:szCs w:val="24"/>
        </w:rPr>
        <w:t>;</w:t>
      </w:r>
    </w:p>
    <w:p w:rsidR="00BB6480" w:rsidRPr="00EF73BC" w:rsidRDefault="00055441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</w:t>
      </w:r>
      <w:r w:rsidR="00BB6480" w:rsidRPr="00EF73BC">
        <w:rPr>
          <w:rFonts w:ascii="Arial" w:hAnsi="Arial" w:cs="Arial"/>
          <w:i/>
          <w:color w:val="808080" w:themeColor="background1" w:themeShade="80"/>
          <w:szCs w:val="24"/>
        </w:rPr>
        <w:t>римерная себестоимость и ее составляющие (из чего складывается себестоимость, что включено при расчете себестоимости, а что не учитывается, где будут закупаться материалы, их краткая характеристика, сводная таблица расходов на производство и реализаци</w:t>
      </w:r>
      <w:r>
        <w:rPr>
          <w:rFonts w:ascii="Arial" w:hAnsi="Arial" w:cs="Arial"/>
          <w:i/>
          <w:color w:val="808080" w:themeColor="background1" w:themeShade="80"/>
          <w:szCs w:val="24"/>
        </w:rPr>
        <w:t>ю товарной продукции</w:t>
      </w:r>
      <w:r w:rsidR="00BB6480" w:rsidRPr="00EF73BC">
        <w:rPr>
          <w:rFonts w:ascii="Arial" w:hAnsi="Arial" w:cs="Arial"/>
          <w:i/>
          <w:color w:val="808080" w:themeColor="background1" w:themeShade="80"/>
          <w:szCs w:val="24"/>
        </w:rPr>
        <w:t>)</w:t>
      </w:r>
      <w:r w:rsidR="00085ADA">
        <w:rPr>
          <w:rFonts w:ascii="Arial" w:hAnsi="Arial" w:cs="Arial"/>
          <w:i/>
          <w:color w:val="808080" w:themeColor="background1" w:themeShade="80"/>
          <w:szCs w:val="24"/>
        </w:rPr>
        <w:t xml:space="preserve">. Документы, подтверждающие себестоимость продукции Проекта, просьба загружать </w:t>
      </w:r>
      <w:r w:rsidR="00085ADA" w:rsidRPr="00EF73BC">
        <w:rPr>
          <w:rFonts w:ascii="Arial" w:hAnsi="Arial" w:cs="Arial"/>
          <w:i/>
          <w:color w:val="808080" w:themeColor="background1" w:themeShade="80"/>
          <w:szCs w:val="24"/>
        </w:rPr>
        <w:t>в раздел "Дополнительные документы" Личного кабинета Заявител</w:t>
      </w:r>
      <w:r w:rsidR="00085ADA">
        <w:rPr>
          <w:rFonts w:ascii="Arial" w:hAnsi="Arial" w:cs="Arial"/>
          <w:i/>
          <w:color w:val="808080" w:themeColor="background1" w:themeShade="80"/>
          <w:szCs w:val="24"/>
        </w:rPr>
        <w:t>я</w:t>
      </w:r>
      <w:r>
        <w:rPr>
          <w:rFonts w:ascii="Arial" w:hAnsi="Arial" w:cs="Arial"/>
          <w:i/>
          <w:color w:val="808080" w:themeColor="background1" w:themeShade="80"/>
          <w:szCs w:val="24"/>
        </w:rPr>
        <w:t>;</w:t>
      </w:r>
    </w:p>
    <w:p w:rsidR="00085ADA" w:rsidRPr="00EF73BC" w:rsidRDefault="00055441" w:rsidP="00085ADA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м</w:t>
      </w:r>
      <w:r w:rsidR="00BB6480" w:rsidRPr="00EF73BC">
        <w:rPr>
          <w:rFonts w:ascii="Arial" w:hAnsi="Arial" w:cs="Arial"/>
          <w:i/>
          <w:color w:val="808080" w:themeColor="background1" w:themeShade="80"/>
          <w:szCs w:val="24"/>
        </w:rPr>
        <w:t>одель получения дохода от продажи продукта проекта (</w:t>
      </w:r>
      <w:r>
        <w:rPr>
          <w:rFonts w:ascii="Arial" w:hAnsi="Arial" w:cs="Arial"/>
          <w:i/>
          <w:color w:val="808080" w:themeColor="background1" w:themeShade="80"/>
          <w:szCs w:val="24"/>
        </w:rPr>
        <w:t>к</w:t>
      </w:r>
      <w:r w:rsidR="00BB6480" w:rsidRPr="00EF73BC">
        <w:rPr>
          <w:rFonts w:ascii="Arial" w:hAnsi="Arial" w:cs="Arial"/>
          <w:i/>
          <w:color w:val="808080" w:themeColor="background1" w:themeShade="80"/>
          <w:szCs w:val="24"/>
        </w:rPr>
        <w:t>ак планируется осуществлять реализацию продукции: через прямые продажи или за счет п</w:t>
      </w:r>
      <w:r>
        <w:rPr>
          <w:rFonts w:ascii="Arial" w:hAnsi="Arial" w:cs="Arial"/>
          <w:i/>
          <w:color w:val="808080" w:themeColor="background1" w:themeShade="80"/>
          <w:szCs w:val="24"/>
        </w:rPr>
        <w:t>рименения системы дистрибуции, к</w:t>
      </w:r>
      <w:r w:rsidR="00BB6480" w:rsidRPr="00EF73BC">
        <w:rPr>
          <w:rFonts w:ascii="Arial" w:hAnsi="Arial" w:cs="Arial"/>
          <w:i/>
          <w:color w:val="808080" w:themeColor="background1" w:themeShade="80"/>
          <w:szCs w:val="24"/>
        </w:rPr>
        <w:t>ак планируется создание системы продвижения и сбыта готовой продукции на целевых рынках (возможно представить схему реализации)).</w:t>
      </w:r>
      <w:r w:rsidR="00085ADA">
        <w:rPr>
          <w:rFonts w:ascii="Arial" w:hAnsi="Arial" w:cs="Arial"/>
          <w:i/>
          <w:color w:val="808080" w:themeColor="background1" w:themeShade="80"/>
          <w:szCs w:val="24"/>
        </w:rPr>
        <w:t xml:space="preserve"> При наличии комфортных писем от потенциальных покупателей, дистрибьютеров, дилеров, подтверждающих заинтересованность в приобретении продукции Проекта, просьба загружать </w:t>
      </w:r>
      <w:r w:rsidR="00085ADA" w:rsidRPr="00EF73BC">
        <w:rPr>
          <w:rFonts w:ascii="Arial" w:hAnsi="Arial" w:cs="Arial"/>
          <w:i/>
          <w:color w:val="808080" w:themeColor="background1" w:themeShade="80"/>
          <w:szCs w:val="24"/>
        </w:rPr>
        <w:t>в раздел "Дополнительные документы" Личного кабинета Заявител</w:t>
      </w:r>
      <w:r w:rsidR="00085ADA">
        <w:rPr>
          <w:rFonts w:ascii="Arial" w:hAnsi="Arial" w:cs="Arial"/>
          <w:i/>
          <w:color w:val="808080" w:themeColor="background1" w:themeShade="80"/>
          <w:szCs w:val="24"/>
        </w:rPr>
        <w:t>я.</w:t>
      </w:r>
    </w:p>
    <w:p w:rsidR="005E03B3" w:rsidRDefault="00907792" w:rsidP="00606F80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Дополнительно опишите</w:t>
      </w:r>
      <w:r w:rsidR="005E03B3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критически важные и значимые технические характеристики нового производства и продукта проекта: применяемые технологии, производительность, параметры качества, </w:t>
      </w:r>
      <w:proofErr w:type="spellStart"/>
      <w:r w:rsidR="005E03B3" w:rsidRPr="00EF73BC">
        <w:rPr>
          <w:rFonts w:ascii="Arial" w:hAnsi="Arial" w:cs="Arial"/>
          <w:i/>
          <w:color w:val="808080" w:themeColor="background1" w:themeShade="80"/>
          <w:szCs w:val="24"/>
        </w:rPr>
        <w:t>экологичности</w:t>
      </w:r>
      <w:proofErr w:type="spellEnd"/>
      <w:r w:rsidR="005E03B3" w:rsidRPr="00EF73BC">
        <w:rPr>
          <w:rFonts w:ascii="Arial" w:hAnsi="Arial" w:cs="Arial"/>
          <w:i/>
          <w:color w:val="808080" w:themeColor="background1" w:themeShade="80"/>
          <w:szCs w:val="24"/>
        </w:rPr>
        <w:t>, иные характеристики.</w:t>
      </w:r>
    </w:p>
    <w:p w:rsidR="00C51AA6" w:rsidRPr="00C51AA6" w:rsidRDefault="00C51AA6" w:rsidP="00C51AA6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51AA6">
        <w:rPr>
          <w:rFonts w:ascii="Arial" w:hAnsi="Arial" w:cs="Arial"/>
          <w:i/>
          <w:color w:val="808080" w:themeColor="background1" w:themeShade="80"/>
          <w:szCs w:val="24"/>
        </w:rPr>
        <w:t>Перечислите основные технические требования, обеспечивающие выполнение поставленных проектом задач. Пожалуйста, сформулируйте требования максимально четко, чтобы исключить возможность их неоднозначного толкования и субъективной оценки качества продукции.</w:t>
      </w:r>
    </w:p>
    <w:p w:rsidR="00C51AA6" w:rsidRPr="00C51AA6" w:rsidRDefault="00C51AA6" w:rsidP="00C51AA6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51AA6">
        <w:rPr>
          <w:rFonts w:ascii="Arial" w:hAnsi="Arial" w:cs="Arial"/>
          <w:i/>
          <w:color w:val="808080" w:themeColor="background1" w:themeShade="80"/>
          <w:szCs w:val="24"/>
        </w:rPr>
        <w:t>При наличии на данную продукцию утвержденной нормативно-технической документации вместо указания характеристик приведите ссылку на эту документацию.</w:t>
      </w:r>
    </w:p>
    <w:p w:rsidR="00C51AA6" w:rsidRDefault="00C51AA6" w:rsidP="00C51AA6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51AA6">
        <w:rPr>
          <w:rFonts w:ascii="Arial" w:hAnsi="Arial" w:cs="Arial"/>
          <w:i/>
          <w:color w:val="808080" w:themeColor="background1" w:themeShade="80"/>
          <w:szCs w:val="24"/>
        </w:rPr>
        <w:t>Укажите основные технические параметры продукта проекта, которые должны быть достигнуты в рамках проекта, и конструктивные требования:</w:t>
      </w:r>
    </w:p>
    <w:p w:rsidR="00C51AA6" w:rsidRPr="00C51AA6" w:rsidRDefault="00C51AA6" w:rsidP="00E9471E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51AA6">
        <w:rPr>
          <w:rFonts w:ascii="Arial" w:hAnsi="Arial" w:cs="Arial"/>
          <w:i/>
          <w:color w:val="808080" w:themeColor="background1" w:themeShade="80"/>
          <w:szCs w:val="24"/>
        </w:rPr>
        <w:t>номенклатура параметров, определяющих количественные, качественные, стоимостные характеристики продукции/процесса;</w:t>
      </w:r>
    </w:p>
    <w:p w:rsidR="00C51AA6" w:rsidRPr="00C51AA6" w:rsidRDefault="00C51AA6" w:rsidP="00E9471E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51AA6">
        <w:rPr>
          <w:rFonts w:ascii="Arial" w:hAnsi="Arial" w:cs="Arial"/>
          <w:i/>
          <w:color w:val="808080" w:themeColor="background1" w:themeShade="80"/>
          <w:szCs w:val="24"/>
        </w:rPr>
        <w:t>численные значения параметров. Сопоставление с существующими аналогами;</w:t>
      </w:r>
    </w:p>
    <w:p w:rsidR="00C51AA6" w:rsidRPr="00C51AA6" w:rsidRDefault="00C51AA6" w:rsidP="00E9471E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51AA6">
        <w:rPr>
          <w:rFonts w:ascii="Arial" w:hAnsi="Arial" w:cs="Arial"/>
          <w:i/>
          <w:color w:val="808080" w:themeColor="background1" w:themeShade="80"/>
          <w:szCs w:val="24"/>
        </w:rPr>
        <w:t>точность определения параметров;</w:t>
      </w:r>
    </w:p>
    <w:p w:rsidR="00C51AA6" w:rsidRDefault="00C51AA6" w:rsidP="00E9471E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51AA6">
        <w:rPr>
          <w:rFonts w:ascii="Arial" w:hAnsi="Arial" w:cs="Arial"/>
          <w:i/>
          <w:color w:val="808080" w:themeColor="background1" w:themeShade="80"/>
          <w:szCs w:val="24"/>
        </w:rPr>
        <w:t>точность воспроизведения внешних условий и режимов измерений для определения параметров.</w:t>
      </w:r>
    </w:p>
    <w:p w:rsidR="00C51AA6" w:rsidRDefault="00C51AA6" w:rsidP="00E9471E">
      <w:pPr>
        <w:widowControl w:val="0"/>
        <w:tabs>
          <w:tab w:val="left" w:pos="822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51AA6">
        <w:rPr>
          <w:rFonts w:ascii="Arial" w:hAnsi="Arial" w:cs="Arial"/>
          <w:i/>
          <w:color w:val="808080" w:themeColor="background1" w:themeShade="80"/>
          <w:szCs w:val="24"/>
        </w:rPr>
        <w:t>Перечислите основные требования по стандартизации, унификации:</w:t>
      </w:r>
    </w:p>
    <w:p w:rsidR="00C51AA6" w:rsidRPr="00C51AA6" w:rsidRDefault="00C51AA6" w:rsidP="00E9471E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51AA6">
        <w:rPr>
          <w:rFonts w:ascii="Arial" w:hAnsi="Arial" w:cs="Arial"/>
          <w:i/>
          <w:color w:val="808080" w:themeColor="background1" w:themeShade="80"/>
          <w:szCs w:val="24"/>
        </w:rPr>
        <w:t>установление на основе нормативно-технической документации (национальных стандартов, технических регламентов, стандартов предприятий и т. п.) оптимальных требований к номенклатуре и качеству продукции в интересах потребителей и государ</w:t>
      </w:r>
      <w:r w:rsidRPr="00C51AA6">
        <w:rPr>
          <w:rFonts w:ascii="Arial" w:hAnsi="Arial" w:cs="Arial"/>
          <w:i/>
          <w:color w:val="808080" w:themeColor="background1" w:themeShade="80"/>
          <w:szCs w:val="24"/>
        </w:rPr>
        <w:lastRenderedPageBreak/>
        <w:t>ства, обеспечивающих безопасность продукции для жизни, здоровья людей и имущества, а также для окружающей среды;</w:t>
      </w:r>
    </w:p>
    <w:p w:rsidR="00C51AA6" w:rsidRPr="00C51AA6" w:rsidRDefault="00C51AA6" w:rsidP="00E9471E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51AA6">
        <w:rPr>
          <w:rFonts w:ascii="Arial" w:hAnsi="Arial" w:cs="Arial"/>
          <w:i/>
          <w:color w:val="808080" w:themeColor="background1" w:themeShade="80"/>
          <w:szCs w:val="24"/>
        </w:rPr>
        <w:t>установление требований по совместимости (конструктивной, электрической, конструкционной и т. п.), а также по взаимозаменяемости продукции;</w:t>
      </w:r>
    </w:p>
    <w:p w:rsidR="00C51AA6" w:rsidRPr="00C51AA6" w:rsidRDefault="00C51AA6" w:rsidP="00E9471E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51AA6">
        <w:rPr>
          <w:rFonts w:ascii="Arial" w:hAnsi="Arial" w:cs="Arial"/>
          <w:i/>
          <w:color w:val="808080" w:themeColor="background1" w:themeShade="80"/>
          <w:szCs w:val="24"/>
        </w:rPr>
        <w:t xml:space="preserve">установление и применение параметрических и </w:t>
      </w:r>
      <w:proofErr w:type="spellStart"/>
      <w:r w:rsidRPr="00C51AA6">
        <w:rPr>
          <w:rFonts w:ascii="Arial" w:hAnsi="Arial" w:cs="Arial"/>
          <w:i/>
          <w:color w:val="808080" w:themeColor="background1" w:themeShade="80"/>
          <w:szCs w:val="24"/>
        </w:rPr>
        <w:t>типоразмерных</w:t>
      </w:r>
      <w:proofErr w:type="spellEnd"/>
      <w:r w:rsidRPr="00C51AA6">
        <w:rPr>
          <w:rFonts w:ascii="Arial" w:hAnsi="Arial" w:cs="Arial"/>
          <w:i/>
          <w:color w:val="808080" w:themeColor="background1" w:themeShade="80"/>
          <w:szCs w:val="24"/>
        </w:rPr>
        <w:t xml:space="preserve"> рядов, и на их основе унификация базовых конструкций, унифицированных </w:t>
      </w:r>
      <w:proofErr w:type="spellStart"/>
      <w:r w:rsidRPr="00C51AA6">
        <w:rPr>
          <w:rFonts w:ascii="Arial" w:hAnsi="Arial" w:cs="Arial"/>
          <w:i/>
          <w:color w:val="808080" w:themeColor="background1" w:themeShade="80"/>
          <w:szCs w:val="24"/>
        </w:rPr>
        <w:t>блочно</w:t>
      </w:r>
      <w:proofErr w:type="spellEnd"/>
      <w:r w:rsidRPr="00C51AA6">
        <w:rPr>
          <w:rFonts w:ascii="Arial" w:hAnsi="Arial" w:cs="Arial"/>
          <w:i/>
          <w:color w:val="808080" w:themeColor="background1" w:themeShade="80"/>
          <w:szCs w:val="24"/>
        </w:rPr>
        <w:t>-модульных составных частей изделий;</w:t>
      </w:r>
    </w:p>
    <w:p w:rsidR="00C51AA6" w:rsidRPr="00E9471E" w:rsidRDefault="00C51AA6" w:rsidP="00E9471E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51AA6">
        <w:rPr>
          <w:rFonts w:ascii="Arial" w:hAnsi="Arial" w:cs="Arial"/>
          <w:i/>
          <w:color w:val="808080" w:themeColor="background1" w:themeShade="80"/>
          <w:szCs w:val="24"/>
        </w:rPr>
        <w:t>нормативно-техническое обеспечение контроля (испытаний, анализа, измерений) продукции.</w:t>
      </w:r>
    </w:p>
    <w:p w:rsidR="0068507A" w:rsidRPr="000D750E" w:rsidRDefault="0068507A" w:rsidP="000D750E">
      <w:pPr>
        <w:pStyle w:val="2"/>
        <w:spacing w:before="240"/>
        <w:rPr>
          <w:lang w:bidi="ru-RU"/>
        </w:rPr>
      </w:pPr>
      <w:bookmarkStart w:id="8" w:name="_Toc177037228"/>
      <w:r w:rsidRPr="000D750E">
        <w:rPr>
          <w:lang w:bidi="ru-RU"/>
        </w:rPr>
        <w:t>Дальнейшее развитие проекта</w:t>
      </w:r>
      <w:bookmarkEnd w:id="8"/>
    </w:p>
    <w:p w:rsidR="00BB6480" w:rsidRPr="00EF73BC" w:rsidRDefault="00BB6480" w:rsidP="00606F80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Состав значимых результатов проекта определяется, исходя из отраслевой принадлежности и технических особенностей проекта.</w:t>
      </w:r>
    </w:p>
    <w:p w:rsidR="00BB6480" w:rsidRPr="00EF73BC" w:rsidRDefault="00BB6480" w:rsidP="00606F80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В обязательном порядке в данном разделе должны быть поименованы все разрешительные процедуры, в отсутствие которых производство продукта проекта или функционирование производственного комплекса будут нелегитимными. Эта информация приводится со ссылками на нормативные документы, определяющие действующий порядок прохождения обязательных разрешительных процедур.</w:t>
      </w:r>
    </w:p>
    <w:p w:rsidR="0068507A" w:rsidRPr="00EF73BC" w:rsidRDefault="00BB6480" w:rsidP="00606F80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Опишите следующие стадии</w:t>
      </w:r>
      <w:r w:rsidR="0068507A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работ по проекту, включая закупку и наладку необходимого оборудования, запуск продукта проекта в серийное производство и выход на рынок.</w:t>
      </w:r>
      <w:r w:rsidR="005B3BA4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Укажите п</w:t>
      </w:r>
      <w:r w:rsidR="0068507A" w:rsidRPr="00EF73BC">
        <w:rPr>
          <w:rFonts w:ascii="Arial" w:hAnsi="Arial" w:cs="Arial"/>
          <w:i/>
          <w:color w:val="808080" w:themeColor="background1" w:themeShade="80"/>
          <w:szCs w:val="24"/>
        </w:rPr>
        <w:t>редполагаемый объем продаж.</w:t>
      </w:r>
    </w:p>
    <w:p w:rsidR="00D13C64" w:rsidRPr="00606F80" w:rsidRDefault="00D13C64" w:rsidP="00606F80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A6A6A6" w:themeColor="background1" w:themeShade="A6"/>
          <w:szCs w:val="24"/>
        </w:rPr>
      </w:pPr>
    </w:p>
    <w:p w:rsidR="00D13C64" w:rsidRPr="00606F80" w:rsidRDefault="00865AA9" w:rsidP="00606F80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A6A6A6" w:themeColor="background1" w:themeShade="A6"/>
          <w:szCs w:val="24"/>
        </w:rPr>
      </w:pPr>
      <w:r w:rsidRPr="00865AA9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 </w:t>
      </w:r>
      <w:r w:rsidR="00D13C64" w:rsidRPr="00865AA9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>Важно</w:t>
      </w:r>
      <w:r w:rsidR="00D13C64" w:rsidRPr="00606F80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 </w:t>
      </w:r>
      <w:r w:rsidR="00D13C64" w:rsidRPr="00EF73BC">
        <w:rPr>
          <w:rFonts w:ascii="Arial" w:hAnsi="Arial" w:cs="Arial"/>
          <w:i/>
          <w:color w:val="808080" w:themeColor="background1" w:themeShade="80"/>
          <w:szCs w:val="24"/>
        </w:rPr>
        <w:t>пожалуйста, приведите объем продаж продукции на весь период реализации проекта в поквартальной разбивке</w:t>
      </w:r>
      <w:r w:rsidR="00055441">
        <w:rPr>
          <w:rFonts w:ascii="Arial" w:hAnsi="Arial" w:cs="Arial"/>
          <w:i/>
          <w:color w:val="808080" w:themeColor="background1" w:themeShade="80"/>
          <w:szCs w:val="24"/>
        </w:rPr>
        <w:t>.</w:t>
      </w:r>
    </w:p>
    <w:p w:rsidR="00D13C64" w:rsidRPr="00606F80" w:rsidRDefault="00D13C64" w:rsidP="00606F80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A6A6A6" w:themeColor="background1" w:themeShade="A6"/>
          <w:szCs w:val="24"/>
        </w:rPr>
      </w:pPr>
    </w:p>
    <w:p w:rsidR="005B3BA4" w:rsidRPr="00EF73BC" w:rsidRDefault="005B3BA4" w:rsidP="00606F80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Опишите ожидаемые результаты проекта, обязательно приведите конкретные данные о достижении заявленного положительного эффекта (научно-технического, экономического и др.). Опишите конкретные результаты по итогам реализации проекта или его отдельных этапов, </w:t>
      </w:r>
      <w:proofErr w:type="gramStart"/>
      <w:r w:rsidRPr="00EF73BC">
        <w:rPr>
          <w:rFonts w:ascii="Arial" w:hAnsi="Arial" w:cs="Arial"/>
          <w:i/>
          <w:color w:val="808080" w:themeColor="background1" w:themeShade="80"/>
          <w:szCs w:val="24"/>
        </w:rPr>
        <w:t>например</w:t>
      </w:r>
      <w:proofErr w:type="gramEnd"/>
      <w:r w:rsidRPr="00EF73BC">
        <w:rPr>
          <w:rFonts w:ascii="Arial" w:hAnsi="Arial" w:cs="Arial"/>
          <w:i/>
          <w:color w:val="808080" w:themeColor="background1" w:themeShade="80"/>
          <w:szCs w:val="24"/>
        </w:rPr>
        <w:t>:</w:t>
      </w:r>
    </w:p>
    <w:p w:rsidR="005B3BA4" w:rsidRPr="00EF73BC" w:rsidRDefault="005B3BA4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создание конструкторской документации на изготовление продукта проекта (наименование);</w:t>
      </w:r>
    </w:p>
    <w:p w:rsidR="005B3BA4" w:rsidRPr="00EF73BC" w:rsidRDefault="005B3BA4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создание опытных образцов, промышленных моделей (указать);</w:t>
      </w:r>
    </w:p>
    <w:p w:rsidR="005B3BA4" w:rsidRPr="00EF73BC" w:rsidRDefault="005B3BA4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лицензирование, сертификация производства и получение разрешения на выпуск промышленных партий продукта проекта в уполномоченном органе (указать);</w:t>
      </w:r>
    </w:p>
    <w:p w:rsidR="005B3BA4" w:rsidRPr="00EF73BC" w:rsidRDefault="005B3BA4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ввод в эксплуатацию линии по производству продукта проекта (наименование);</w:t>
      </w:r>
    </w:p>
    <w:p w:rsidR="005B3BA4" w:rsidRPr="00EF73BC" w:rsidRDefault="005B3BA4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организация промышленного производства продукта проекта (наименование) с выходом на заданную производительность (указать период</w:t>
      </w:r>
      <w:r w:rsidR="00055441">
        <w:rPr>
          <w:rFonts w:ascii="Arial" w:hAnsi="Arial" w:cs="Arial"/>
          <w:i/>
          <w:color w:val="808080" w:themeColor="background1" w:themeShade="80"/>
          <w:szCs w:val="24"/>
        </w:rPr>
        <w:t xml:space="preserve"> и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параметры производительности);</w:t>
      </w:r>
    </w:p>
    <w:p w:rsidR="005B3BA4" w:rsidRPr="00EF73BC" w:rsidRDefault="005B3BA4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регистрация патентов на продукт проекта;</w:t>
      </w:r>
    </w:p>
    <w:p w:rsidR="005B3BA4" w:rsidRPr="00EF73BC" w:rsidRDefault="005B3BA4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иные мероприятия, выполнение которых для проекта носит значи</w:t>
      </w:r>
      <w:r w:rsidR="00085ADA">
        <w:rPr>
          <w:rFonts w:ascii="Arial" w:hAnsi="Arial" w:cs="Arial"/>
          <w:i/>
          <w:color w:val="808080" w:themeColor="background1" w:themeShade="80"/>
          <w:szCs w:val="24"/>
        </w:rPr>
        <w:t>мый и/или обязательный характер.</w:t>
      </w:r>
    </w:p>
    <w:p w:rsidR="0068507A" w:rsidRPr="00054D2F" w:rsidRDefault="00AB522F" w:rsidP="00A552E4">
      <w:pPr>
        <w:pStyle w:val="1"/>
        <w:rPr>
          <w:lang w:bidi="ru-RU"/>
        </w:rPr>
      </w:pPr>
      <w:r>
        <w:rPr>
          <w:rFonts w:ascii="Arial" w:eastAsia="Arial" w:hAnsi="Arial" w:cs="Arial"/>
          <w:szCs w:val="24"/>
          <w:lang w:bidi="ru-RU"/>
        </w:rPr>
        <w:br w:type="page"/>
      </w:r>
      <w:bookmarkStart w:id="9" w:name="_Toc177037229"/>
      <w:r w:rsidR="0068507A" w:rsidRPr="00054D2F">
        <w:rPr>
          <w:lang w:bidi="ru-RU"/>
        </w:rPr>
        <w:lastRenderedPageBreak/>
        <w:t>АНАЛИЗ ЦЕЛЕВОГО РЫНКА</w:t>
      </w:r>
      <w:bookmarkEnd w:id="9"/>
      <w:r w:rsidR="0068507A" w:rsidRPr="00054D2F">
        <w:rPr>
          <w:lang w:bidi="ru-RU"/>
        </w:rPr>
        <w:t xml:space="preserve"> </w:t>
      </w:r>
    </w:p>
    <w:p w:rsidR="00D13C64" w:rsidRPr="00EF73BC" w:rsidRDefault="00865AA9" w:rsidP="00E04796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120"/>
        <w:ind w:left="567" w:right="567"/>
        <w:contextualSpacing w:val="0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865AA9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 </w:t>
      </w:r>
      <w:r w:rsidR="00D13C64" w:rsidRPr="00865AA9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Важно </w:t>
      </w:r>
      <w:proofErr w:type="gramStart"/>
      <w:r w:rsidR="00F146A8">
        <w:rPr>
          <w:rFonts w:ascii="Arial" w:hAnsi="Arial" w:cs="Arial"/>
          <w:i/>
          <w:color w:val="808080" w:themeColor="background1" w:themeShade="80"/>
          <w:szCs w:val="24"/>
        </w:rPr>
        <w:t>Обязательно</w:t>
      </w:r>
      <w:proofErr w:type="gramEnd"/>
      <w:r w:rsidR="00F146A8">
        <w:rPr>
          <w:rFonts w:ascii="Arial" w:hAnsi="Arial" w:cs="Arial"/>
          <w:i/>
          <w:color w:val="808080" w:themeColor="background1" w:themeShade="80"/>
          <w:szCs w:val="24"/>
        </w:rPr>
        <w:t xml:space="preserve"> укажите </w:t>
      </w:r>
      <w:r w:rsidR="00F146A8" w:rsidRPr="00F146A8">
        <w:rPr>
          <w:rFonts w:ascii="Arial" w:hAnsi="Arial" w:cs="Arial"/>
          <w:i/>
          <w:color w:val="808080" w:themeColor="background1" w:themeShade="80"/>
          <w:szCs w:val="24"/>
        </w:rPr>
        <w:t xml:space="preserve">ссылки на первоисточники информации. Следует отдавать предпочтение тем источникам, данные которых могут быть признаны достоверными и объективными: </w:t>
      </w:r>
      <w:r w:rsidR="00E04796" w:rsidRPr="00CA5D56">
        <w:rPr>
          <w:rFonts w:ascii="Arial" w:hAnsi="Arial" w:cs="Arial"/>
          <w:i/>
          <w:color w:val="808080" w:themeColor="background1" w:themeShade="80"/>
          <w:szCs w:val="24"/>
        </w:rPr>
        <w:t>данные таможенной статистики, отраслевые издания, открытые обзоры рынка, годовые отчеты компаний из вашей отрасли, аналитические исследования консалтинговых компаний.</w:t>
      </w:r>
    </w:p>
    <w:p w:rsidR="00085ADA" w:rsidRDefault="003C5F51" w:rsidP="00085ADA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В рамках анализа рынка приведите общее описание целевого рынка, структуры и тенденции, ключевые тренды</w:t>
      </w:r>
      <w:r w:rsidR="001E5A4C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, опишите выбранный сегмент рынка, его объем и динамику, </w:t>
      </w:r>
      <w:r w:rsidR="007F30F3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степень насыщенности рынка и остроту конкуренции. Обязательно укажите тенденции развития рынка и прогнозируемую долю рынка, которую займет продукт проекта. Если в рамках проекта планируется производство нескольких видов продукции, приведите данные по каждому из них. </w:t>
      </w:r>
      <w:r w:rsidR="00085ADA">
        <w:rPr>
          <w:rFonts w:ascii="Arial" w:hAnsi="Arial" w:cs="Arial"/>
          <w:i/>
          <w:color w:val="808080" w:themeColor="background1" w:themeShade="80"/>
          <w:szCs w:val="24"/>
        </w:rPr>
        <w:t>Обязательно приводите источники информации (ссылки на статьи, обзоры, исследования и др. источники).</w:t>
      </w:r>
    </w:p>
    <w:p w:rsidR="00055441" w:rsidRDefault="00055441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</w:p>
    <w:p w:rsidR="003C5F51" w:rsidRPr="00EF73BC" w:rsidRDefault="007F30F3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Придерживайтесь следующей структуры:</w:t>
      </w:r>
    </w:p>
    <w:p w:rsidR="0068507A" w:rsidRPr="00EF73BC" w:rsidRDefault="00055441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>
        <w:rPr>
          <w:rFonts w:ascii="Arial" w:hAnsi="Arial" w:cs="Arial"/>
          <w:i/>
          <w:color w:val="808080" w:themeColor="background1" w:themeShade="80"/>
          <w:szCs w:val="24"/>
        </w:rPr>
        <w:t>общее описание целевого рынка;</w:t>
      </w:r>
    </w:p>
    <w:p w:rsidR="0068507A" w:rsidRPr="00EF73BC" w:rsidRDefault="00055441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>
        <w:rPr>
          <w:rFonts w:ascii="Arial" w:hAnsi="Arial" w:cs="Arial"/>
          <w:i/>
          <w:color w:val="808080" w:themeColor="background1" w:themeShade="80"/>
          <w:szCs w:val="24"/>
        </w:rPr>
        <w:t>оценка объема рынка;</w:t>
      </w:r>
    </w:p>
    <w:p w:rsidR="0068507A" w:rsidRPr="00EF73BC" w:rsidRDefault="00055441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>
        <w:rPr>
          <w:rFonts w:ascii="Arial" w:hAnsi="Arial" w:cs="Arial"/>
          <w:i/>
          <w:color w:val="808080" w:themeColor="background1" w:themeShade="80"/>
          <w:szCs w:val="24"/>
        </w:rPr>
        <w:t>структура и тенденции рынка;</w:t>
      </w:r>
    </w:p>
    <w:p w:rsidR="0068507A" w:rsidRPr="00EF73BC" w:rsidRDefault="00055441" w:rsidP="00E9471E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сравнительный анализ основн</w:t>
      </w:r>
      <w:r>
        <w:rPr>
          <w:rFonts w:ascii="Arial" w:hAnsi="Arial" w:cs="Arial"/>
          <w:i/>
          <w:color w:val="808080" w:themeColor="background1" w:themeShade="80"/>
          <w:szCs w:val="24"/>
        </w:rPr>
        <w:t>ых продуктов-конкурентов</w:t>
      </w:r>
      <w:r w:rsidR="00C51AA6" w:rsidRPr="00C51AA6">
        <w:rPr>
          <w:rFonts w:ascii="Arial" w:hAnsi="Arial" w:cs="Arial"/>
          <w:i/>
          <w:color w:val="808080" w:themeColor="background1" w:themeShade="80"/>
          <w:szCs w:val="24"/>
        </w:rPr>
        <w:t>, а также товаров-заменителей</w:t>
      </w:r>
      <w:r>
        <w:rPr>
          <w:rFonts w:ascii="Arial" w:hAnsi="Arial" w:cs="Arial"/>
          <w:i/>
          <w:color w:val="808080" w:themeColor="background1" w:themeShade="80"/>
          <w:szCs w:val="24"/>
        </w:rPr>
        <w:t>;</w:t>
      </w:r>
    </w:p>
    <w:p w:rsidR="0068507A" w:rsidRPr="00EF73BC" w:rsidRDefault="00055441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описание </w:t>
      </w:r>
      <w:r>
        <w:rPr>
          <w:rFonts w:ascii="Arial" w:hAnsi="Arial" w:cs="Arial"/>
          <w:i/>
          <w:color w:val="808080" w:themeColor="background1" w:themeShade="80"/>
          <w:szCs w:val="24"/>
        </w:rPr>
        <w:t>текущей и прогнозной доли рынка;</w:t>
      </w:r>
    </w:p>
    <w:p w:rsidR="0068507A" w:rsidRPr="00EF73BC" w:rsidRDefault="00055441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</w:t>
      </w:r>
      <w:r>
        <w:rPr>
          <w:rFonts w:ascii="Arial" w:hAnsi="Arial" w:cs="Arial"/>
          <w:i/>
          <w:color w:val="808080" w:themeColor="background1" w:themeShade="80"/>
          <w:szCs w:val="24"/>
        </w:rPr>
        <w:t>сновные технологии производства;</w:t>
      </w:r>
    </w:p>
    <w:p w:rsidR="0068507A" w:rsidRPr="00EF73BC" w:rsidRDefault="00055441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основные компании-конкуренты на рынке, потенциал </w:t>
      </w:r>
      <w:proofErr w:type="spellStart"/>
      <w:r w:rsidRPr="00EF73BC">
        <w:rPr>
          <w:rFonts w:ascii="Arial" w:hAnsi="Arial" w:cs="Arial"/>
          <w:i/>
          <w:color w:val="808080" w:themeColor="background1" w:themeShade="80"/>
          <w:szCs w:val="24"/>
        </w:rPr>
        <w:t>импортозамещения</w:t>
      </w:r>
      <w:proofErr w:type="spellEnd"/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продукта и планируемая д</w:t>
      </w:r>
      <w:r>
        <w:rPr>
          <w:rFonts w:ascii="Arial" w:hAnsi="Arial" w:cs="Arial"/>
          <w:i/>
          <w:color w:val="808080" w:themeColor="background1" w:themeShade="80"/>
          <w:szCs w:val="24"/>
        </w:rPr>
        <w:t>оля замещения импорта компанией-заявителем;</w:t>
      </w:r>
    </w:p>
    <w:p w:rsidR="0068507A" w:rsidRPr="00EF73BC" w:rsidRDefault="00055441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описание целевой аудитории – потреб</w:t>
      </w:r>
      <w:r>
        <w:rPr>
          <w:rFonts w:ascii="Arial" w:hAnsi="Arial" w:cs="Arial"/>
          <w:i/>
          <w:color w:val="808080" w:themeColor="background1" w:themeShade="80"/>
          <w:szCs w:val="24"/>
        </w:rPr>
        <w:t>ителей продукта проекта;</w:t>
      </w:r>
    </w:p>
    <w:p w:rsidR="00882D25" w:rsidRPr="00EF73BC" w:rsidRDefault="00055441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тенденции развития </w:t>
      </w:r>
      <w:r>
        <w:rPr>
          <w:rFonts w:ascii="Arial" w:hAnsi="Arial" w:cs="Arial"/>
          <w:i/>
          <w:color w:val="808080" w:themeColor="background1" w:themeShade="80"/>
          <w:szCs w:val="24"/>
        </w:rPr>
        <w:t>рынка и прогноз к концу проекта;</w:t>
      </w:r>
    </w:p>
    <w:p w:rsidR="00D13C64" w:rsidRPr="00966992" w:rsidRDefault="00D13C64" w:rsidP="00D13C64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1135"/>
        <w:jc w:val="both"/>
        <w:rPr>
          <w:rFonts w:ascii="Arial" w:eastAsia="Arial" w:hAnsi="Arial" w:cs="Arial"/>
          <w:color w:val="7F7F7F" w:themeColor="text1" w:themeTint="80"/>
          <w:szCs w:val="24"/>
          <w:lang w:bidi="ru-RU"/>
        </w:rPr>
      </w:pPr>
    </w:p>
    <w:p w:rsidR="00AB522F" w:rsidRDefault="00D13C64" w:rsidP="00A552E4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865AA9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 Важно 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дополните раздел информацией об иностранных производителях и конкурентах, а также о доле импорта продукции проекта.</w:t>
      </w:r>
      <w:r w:rsidR="00C51AA6" w:rsidRPr="00C51AA6">
        <w:t xml:space="preserve"> </w:t>
      </w:r>
      <w:r w:rsidR="00C51AA6" w:rsidRPr="00C51AA6">
        <w:rPr>
          <w:rFonts w:ascii="Arial" w:hAnsi="Arial" w:cs="Arial"/>
          <w:i/>
          <w:color w:val="808080" w:themeColor="background1" w:themeShade="80"/>
          <w:szCs w:val="24"/>
        </w:rPr>
        <w:t>Необходимо также предоставить актуальные данные о их присутствии на рынке РФ, а именно: кто из них продолжает осуществлять поставки своей продукции в Российскую Федерацию.</w:t>
      </w:r>
    </w:p>
    <w:p w:rsidR="00146B98" w:rsidRPr="00146B98" w:rsidRDefault="00146B98" w:rsidP="00146B98">
      <w:pPr>
        <w:pStyle w:val="af1"/>
        <w:widowControl w:val="0"/>
        <w:numPr>
          <w:ilvl w:val="0"/>
          <w:numId w:val="10"/>
        </w:numPr>
        <w:tabs>
          <w:tab w:val="left" w:pos="810"/>
        </w:tabs>
        <w:suppressAutoHyphens w:val="0"/>
        <w:autoSpaceDE w:val="0"/>
        <w:autoSpaceDN w:val="0"/>
        <w:spacing w:after="60"/>
        <w:jc w:val="both"/>
        <w:rPr>
          <w:rFonts w:ascii="Arial" w:eastAsia="Arial" w:hAnsi="Arial" w:cs="Arial"/>
          <w:vanish/>
          <w:szCs w:val="24"/>
          <w:lang w:bidi="ru-RU"/>
        </w:rPr>
      </w:pPr>
    </w:p>
    <w:p w:rsidR="00146B98" w:rsidRPr="00146B98" w:rsidRDefault="00146B98" w:rsidP="00146B98">
      <w:pPr>
        <w:pStyle w:val="af1"/>
        <w:widowControl w:val="0"/>
        <w:numPr>
          <w:ilvl w:val="0"/>
          <w:numId w:val="10"/>
        </w:numPr>
        <w:tabs>
          <w:tab w:val="left" w:pos="810"/>
        </w:tabs>
        <w:suppressAutoHyphens w:val="0"/>
        <w:autoSpaceDE w:val="0"/>
        <w:autoSpaceDN w:val="0"/>
        <w:spacing w:after="60"/>
        <w:jc w:val="both"/>
        <w:rPr>
          <w:rFonts w:ascii="Arial" w:eastAsia="Arial" w:hAnsi="Arial" w:cs="Arial"/>
          <w:vanish/>
          <w:szCs w:val="24"/>
          <w:lang w:bidi="ru-RU"/>
        </w:rPr>
      </w:pPr>
    </w:p>
    <w:p w:rsidR="00146B98" w:rsidRPr="00146B98" w:rsidRDefault="00146B98" w:rsidP="00146B98">
      <w:pPr>
        <w:pStyle w:val="af1"/>
        <w:widowControl w:val="0"/>
        <w:numPr>
          <w:ilvl w:val="0"/>
          <w:numId w:val="10"/>
        </w:numPr>
        <w:tabs>
          <w:tab w:val="left" w:pos="810"/>
        </w:tabs>
        <w:suppressAutoHyphens w:val="0"/>
        <w:autoSpaceDE w:val="0"/>
        <w:autoSpaceDN w:val="0"/>
        <w:spacing w:after="60"/>
        <w:jc w:val="both"/>
        <w:rPr>
          <w:rFonts w:ascii="Arial" w:eastAsia="Arial" w:hAnsi="Arial" w:cs="Arial"/>
          <w:vanish/>
          <w:szCs w:val="24"/>
          <w:lang w:bidi="ru-RU"/>
        </w:rPr>
      </w:pPr>
    </w:p>
    <w:p w:rsidR="00A552E4" w:rsidRDefault="00A552E4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bidi="ru-RU"/>
        </w:rPr>
      </w:pPr>
      <w:r>
        <w:rPr>
          <w:lang w:bidi="ru-RU"/>
        </w:rPr>
        <w:br w:type="page"/>
      </w:r>
    </w:p>
    <w:p w:rsidR="0068507A" w:rsidRPr="00146B98" w:rsidRDefault="0068507A" w:rsidP="00A552E4">
      <w:pPr>
        <w:pStyle w:val="1"/>
        <w:rPr>
          <w:lang w:bidi="ru-RU"/>
        </w:rPr>
      </w:pPr>
      <w:bookmarkStart w:id="10" w:name="_Toc177037230"/>
      <w:r w:rsidRPr="00146B98">
        <w:rPr>
          <w:lang w:bidi="ru-RU"/>
        </w:rPr>
        <w:lastRenderedPageBreak/>
        <w:t>ОСНОВНЫЕ ЗАДАЧИ ПРОЕКТА</w:t>
      </w:r>
      <w:bookmarkEnd w:id="10"/>
    </w:p>
    <w:p w:rsidR="00146B98" w:rsidRDefault="0037592F" w:rsidP="00146B98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Приведите перечень и описание основных задач, решение которых требуется в рамках реализации проекта. Придерживайтесь следующего разделения задач по типам.</w:t>
      </w:r>
    </w:p>
    <w:p w:rsidR="0068507A" w:rsidRPr="00146B98" w:rsidRDefault="0068507A" w:rsidP="000D750E">
      <w:pPr>
        <w:pStyle w:val="2"/>
        <w:spacing w:before="240"/>
        <w:rPr>
          <w:i/>
          <w:color w:val="808080" w:themeColor="background1" w:themeShade="80"/>
        </w:rPr>
      </w:pPr>
      <w:bookmarkStart w:id="11" w:name="_Toc177037231"/>
      <w:r w:rsidRPr="00146B98">
        <w:rPr>
          <w:lang w:bidi="ru-RU"/>
        </w:rPr>
        <w:t>Организационные задачи</w:t>
      </w:r>
      <w:bookmarkEnd w:id="11"/>
    </w:p>
    <w:p w:rsidR="0037592F" w:rsidRPr="00EF73BC" w:rsidRDefault="0043046F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Перечислите, решение каких организационных задач запланировано в ходе реализации проекта. Например, организация приобретения, доставки и установки оборудования; организация регистрации, сертификации и получения лицензии на продукцию.</w:t>
      </w:r>
    </w:p>
    <w:p w:rsidR="0068507A" w:rsidRPr="00865AA9" w:rsidRDefault="0068507A" w:rsidP="000D750E">
      <w:pPr>
        <w:pStyle w:val="2"/>
        <w:spacing w:before="240"/>
        <w:rPr>
          <w:lang w:bidi="ru-RU"/>
        </w:rPr>
      </w:pPr>
      <w:bookmarkStart w:id="12" w:name="_Toc177037232"/>
      <w:r w:rsidRPr="00865AA9">
        <w:rPr>
          <w:lang w:bidi="ru-RU"/>
        </w:rPr>
        <w:t>Научно-технические задачи</w:t>
      </w:r>
      <w:bookmarkEnd w:id="12"/>
    </w:p>
    <w:p w:rsidR="0043046F" w:rsidRPr="00EF73BC" w:rsidRDefault="0043046F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Укажите стадию научно-технической подготовки производства. Опираясь на эти данные, сформулируйте </w:t>
      </w:r>
      <w:r w:rsidR="00433481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и опишите 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основные технические </w:t>
      </w:r>
      <w:r w:rsidR="00433481" w:rsidRPr="00EF73BC">
        <w:rPr>
          <w:rFonts w:ascii="Arial" w:hAnsi="Arial" w:cs="Arial"/>
          <w:i/>
          <w:color w:val="808080" w:themeColor="background1" w:themeShade="80"/>
          <w:szCs w:val="24"/>
        </w:rPr>
        <w:t>проблемы и задачи, предложите пути их решения, в том числе альтернативные</w:t>
      </w:r>
      <w:r w:rsidR="009014E3">
        <w:rPr>
          <w:rFonts w:ascii="Arial" w:hAnsi="Arial" w:cs="Arial"/>
          <w:i/>
          <w:color w:val="808080" w:themeColor="background1" w:themeShade="80"/>
          <w:szCs w:val="24"/>
        </w:rPr>
        <w:t>.</w:t>
      </w:r>
    </w:p>
    <w:p w:rsidR="00433481" w:rsidRDefault="00433481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Оцените возможности и сроки для решения сформулированных научно-технических задач. </w:t>
      </w:r>
    </w:p>
    <w:p w:rsidR="009014E3" w:rsidRPr="00EF73BC" w:rsidRDefault="009014E3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</w:p>
    <w:p w:rsidR="00433481" w:rsidRPr="00865AA9" w:rsidRDefault="00865AA9" w:rsidP="00865AA9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eastAsia="Arial" w:hAnsi="Arial" w:cs="Arial"/>
          <w:i/>
          <w:color w:val="808080" w:themeColor="background1" w:themeShade="80"/>
          <w:szCs w:val="24"/>
          <w:lang w:bidi="ru-RU"/>
        </w:rPr>
      </w:pPr>
      <w:r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 </w:t>
      </w:r>
      <w:r w:rsidR="00433481" w:rsidRPr="00865AA9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Важно </w:t>
      </w:r>
      <w:r w:rsidR="00433481" w:rsidRPr="00EF73BC">
        <w:rPr>
          <w:rFonts w:ascii="Arial" w:hAnsi="Arial" w:cs="Arial"/>
          <w:i/>
          <w:color w:val="808080" w:themeColor="background1" w:themeShade="80"/>
          <w:szCs w:val="24"/>
        </w:rPr>
        <w:t>предложенные сроки решения задач должны быть логически обоснованы и подтверждены.</w:t>
      </w:r>
    </w:p>
    <w:p w:rsidR="00433481" w:rsidRPr="00865AA9" w:rsidRDefault="00433481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A6A6A6" w:themeColor="background1" w:themeShade="A6"/>
          <w:szCs w:val="24"/>
        </w:rPr>
      </w:pPr>
    </w:p>
    <w:p w:rsidR="00433481" w:rsidRPr="00EF73BC" w:rsidRDefault="00433481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Отдельно выделите и опишите опытно-конструкторские работы, заявленные для финансирования за счет займа со стороны Фонда.</w:t>
      </w:r>
    </w:p>
    <w:p w:rsidR="00433481" w:rsidRPr="00EF73BC" w:rsidRDefault="00433481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Наряду с описанием предлагаемых подходов, порядка действий, хода работ и т. п., раскрывающих техническую сущность предлагаемой разработки, также укажите, за счет каких нововведений будет создана конкурентоспособная продукция.</w:t>
      </w:r>
    </w:p>
    <w:p w:rsidR="00433481" w:rsidRPr="00EF73BC" w:rsidRDefault="0043046F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Также опишите основные научные задачи, если это применимо в рамках проекта.</w:t>
      </w:r>
      <w:r w:rsidR="00433481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Обоснуйте предлагаемые научные методы и подходы. </w:t>
      </w:r>
    </w:p>
    <w:p w:rsidR="0043046F" w:rsidRPr="00865AA9" w:rsidRDefault="0043046F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A6A6A6" w:themeColor="background1" w:themeShade="A6"/>
          <w:szCs w:val="24"/>
        </w:rPr>
      </w:pPr>
    </w:p>
    <w:p w:rsidR="00433481" w:rsidRPr="00EF73BC" w:rsidRDefault="00865AA9" w:rsidP="00865AA9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865AA9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 </w:t>
      </w:r>
      <w:r w:rsidR="00433481" w:rsidRPr="00865AA9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Важно </w:t>
      </w:r>
      <w:r w:rsidR="00433481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научно-технические задачи проекта должны быть четко сформулированы, а применяемые подходы и пути их решения для достижения поставленной цели обоснованы. </w:t>
      </w:r>
    </w:p>
    <w:p w:rsidR="00BA1671" w:rsidRPr="00BA1671" w:rsidRDefault="00BA1671" w:rsidP="00BA1671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jc w:val="both"/>
        <w:rPr>
          <w:rFonts w:ascii="Arial" w:eastAsia="Arial" w:hAnsi="Arial" w:cs="Arial"/>
          <w:color w:val="7F7F7F" w:themeColor="text1" w:themeTint="80"/>
          <w:szCs w:val="24"/>
          <w:lang w:bidi="ru-RU"/>
        </w:rPr>
      </w:pPr>
    </w:p>
    <w:p w:rsidR="00433481" w:rsidRPr="00EF73BC" w:rsidRDefault="00433481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Опишите степень новизны предлагаемых технических решений. </w:t>
      </w:r>
    </w:p>
    <w:p w:rsidR="00AB522F" w:rsidRPr="00EF73BC" w:rsidRDefault="00433481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Обоснуйте </w:t>
      </w:r>
      <w:r w:rsidR="00AB522F" w:rsidRPr="00EF73BC">
        <w:rPr>
          <w:rFonts w:ascii="Arial" w:hAnsi="Arial" w:cs="Arial"/>
          <w:i/>
          <w:color w:val="808080" w:themeColor="background1" w:themeShade="80"/>
          <w:szCs w:val="24"/>
        </w:rPr>
        <w:t>не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обходимость </w:t>
      </w:r>
      <w:r w:rsidR="00AB522F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применения новых подходов и технических решений для достижения поставленной цели проекта. 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Также охарактеризуйте новизну</w:t>
      </w:r>
      <w:r w:rsidR="00AB522F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выбранного способа решения поставленной задачи и 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обоснуйте</w:t>
      </w:r>
      <w:r w:rsidR="00AB522F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возможност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ь</w:t>
      </w:r>
      <w:r w:rsidR="00AB522F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получения результата, способного к правовой охране.</w:t>
      </w:r>
    </w:p>
    <w:p w:rsidR="00AB522F" w:rsidRPr="00EF73BC" w:rsidRDefault="00433481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При наличии приведите </w:t>
      </w:r>
      <w:r w:rsidR="00AB522F" w:rsidRPr="00EF73BC">
        <w:rPr>
          <w:rFonts w:ascii="Arial" w:hAnsi="Arial" w:cs="Arial"/>
          <w:i/>
          <w:color w:val="808080" w:themeColor="background1" w:themeShade="80"/>
          <w:szCs w:val="24"/>
        </w:rPr>
        <w:t>сведения о публикациях в рецензируемой печати по тематике п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роекта, которые наиболее полно</w:t>
      </w:r>
      <w:r w:rsidR="00AB522F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отражают мировой уровень в данной области (научных исследований, технологий), и авторами которых являются ведущие отечественные и зарубежные специалисты в данной области.</w:t>
      </w:r>
    </w:p>
    <w:p w:rsidR="0068507A" w:rsidRPr="00865AA9" w:rsidRDefault="0068507A" w:rsidP="00A552E4">
      <w:pPr>
        <w:pStyle w:val="2"/>
        <w:rPr>
          <w:lang w:bidi="ru-RU"/>
        </w:rPr>
      </w:pPr>
      <w:bookmarkStart w:id="13" w:name="_Toc177037233"/>
      <w:r w:rsidRPr="00865AA9">
        <w:rPr>
          <w:lang w:bidi="ru-RU"/>
        </w:rPr>
        <w:t>Патентно-правовые задачи</w:t>
      </w:r>
      <w:bookmarkEnd w:id="13"/>
    </w:p>
    <w:p w:rsidR="0037592F" w:rsidRPr="00EF73BC" w:rsidRDefault="00A21DF2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Опишите текущую ситуацию на рынке: ключевые патенты по продукции проекта и основные направления патентования</w:t>
      </w:r>
      <w:r w:rsidR="0037592F" w:rsidRPr="00EF73BC">
        <w:rPr>
          <w:rFonts w:ascii="Arial" w:hAnsi="Arial" w:cs="Arial"/>
          <w:i/>
          <w:color w:val="808080" w:themeColor="background1" w:themeShade="80"/>
          <w:szCs w:val="24"/>
        </w:rPr>
        <w:t>.</w:t>
      </w:r>
    </w:p>
    <w:p w:rsidR="00682A5C" w:rsidRPr="00EF73BC" w:rsidRDefault="00682A5C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</w:p>
    <w:p w:rsidR="00A21DF2" w:rsidRPr="00EF73BC" w:rsidRDefault="00A21DF2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lastRenderedPageBreak/>
        <w:t xml:space="preserve">Укажите, имеются ли патенты/заявки </w:t>
      </w:r>
      <w:r w:rsidR="004434E7" w:rsidRPr="00EF73BC">
        <w:rPr>
          <w:rFonts w:ascii="Arial" w:hAnsi="Arial" w:cs="Arial"/>
          <w:i/>
          <w:color w:val="808080" w:themeColor="background1" w:themeShade="80"/>
          <w:szCs w:val="24"/>
        </w:rPr>
        <w:t>на продукцию проекта, кто является автором и правообладателем</w:t>
      </w:r>
      <w:r w:rsidR="00682A5C" w:rsidRPr="00EF73BC">
        <w:rPr>
          <w:rFonts w:ascii="Arial" w:hAnsi="Arial" w:cs="Arial"/>
          <w:i/>
          <w:color w:val="808080" w:themeColor="background1" w:themeShade="80"/>
          <w:szCs w:val="24"/>
        </w:rPr>
        <w:t>, создаются ли в рамках проекта объекты интеллектуальной собственности, планируется ли патентование.</w:t>
      </w:r>
    </w:p>
    <w:p w:rsidR="00682A5C" w:rsidRPr="00EF73BC" w:rsidRDefault="00682A5C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Укажите, имеются ли у компании-заявителя положительные результаты ранее проведенных аналогичных исследований и разработок, которые будут использованы в проекте. Приведите ссылки на имеющиеся патенты, авторские свидетельства, публикации и отчеты по теме проекта.</w:t>
      </w:r>
    </w:p>
    <w:p w:rsidR="009014E3" w:rsidRDefault="004434E7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Проведите оценку патентной чистоты предполагаемых разработок касательно патентов, используемых в ходе реализации проекта. В</w:t>
      </w:r>
      <w:r w:rsidR="009014E3">
        <w:rPr>
          <w:rFonts w:ascii="Arial" w:hAnsi="Arial" w:cs="Arial"/>
          <w:i/>
          <w:color w:val="808080" w:themeColor="background1" w:themeShade="80"/>
          <w:szCs w:val="24"/>
        </w:rPr>
        <w:t> 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рамках проводимой экспертизы просим выявить все релевантные патентные документы, действующие на территории страны, и</w:t>
      </w:r>
      <w:r w:rsidR="009014E3">
        <w:rPr>
          <w:rFonts w:ascii="Arial" w:hAnsi="Arial" w:cs="Arial"/>
          <w:i/>
          <w:color w:val="808080" w:themeColor="background1" w:themeShade="80"/>
          <w:szCs w:val="24"/>
        </w:rPr>
        <w:t xml:space="preserve"> привести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их сравнительный анализ с исследуемым объектом на предмет возможного нарушения патентных прав.</w:t>
      </w:r>
      <w:r w:rsidR="00682A5C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</w:t>
      </w:r>
    </w:p>
    <w:p w:rsidR="009014E3" w:rsidRDefault="009014E3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</w:p>
    <w:p w:rsidR="004434E7" w:rsidRPr="00EF73BC" w:rsidRDefault="00682A5C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Придерживайтесь следующей структуры:</w:t>
      </w:r>
    </w:p>
    <w:p w:rsidR="00682A5C" w:rsidRPr="00EF73BC" w:rsidRDefault="00682A5C" w:rsidP="00CA4DA6">
      <w:pPr>
        <w:pStyle w:val="af1"/>
        <w:widowControl w:val="0"/>
        <w:numPr>
          <w:ilvl w:val="3"/>
          <w:numId w:val="9"/>
        </w:numPr>
        <w:tabs>
          <w:tab w:val="left" w:pos="810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ука</w:t>
      </w:r>
      <w:r w:rsidR="009014E3">
        <w:rPr>
          <w:rFonts w:ascii="Arial" w:hAnsi="Arial" w:cs="Arial"/>
          <w:i/>
          <w:color w:val="808080" w:themeColor="background1" w:themeShade="80"/>
          <w:szCs w:val="24"/>
        </w:rPr>
        <w:t>жите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этапы работ, на которых должны быть проведены патентные исследования в соответствии с ГОСТ Р 15.011-96;</w:t>
      </w:r>
    </w:p>
    <w:p w:rsidR="00682A5C" w:rsidRPr="00EF73BC" w:rsidRDefault="00682A5C" w:rsidP="00CA4DA6">
      <w:pPr>
        <w:pStyle w:val="af1"/>
        <w:widowControl w:val="0"/>
        <w:numPr>
          <w:ilvl w:val="3"/>
          <w:numId w:val="9"/>
        </w:numPr>
        <w:tabs>
          <w:tab w:val="left" w:pos="810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представ</w:t>
      </w:r>
      <w:r w:rsidR="009014E3">
        <w:rPr>
          <w:rFonts w:ascii="Arial" w:hAnsi="Arial" w:cs="Arial"/>
          <w:i/>
          <w:color w:val="808080" w:themeColor="background1" w:themeShade="80"/>
          <w:szCs w:val="24"/>
        </w:rPr>
        <w:t xml:space="preserve">ьте 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известные на текущий момент сведения об охранных и иных документах, которые будут препятствовать применению результатов работ в Российской Федерации и в других странах, и </w:t>
      </w:r>
      <w:proofErr w:type="gramStart"/>
      <w:r w:rsidRPr="00EF73BC">
        <w:rPr>
          <w:rFonts w:ascii="Arial" w:hAnsi="Arial" w:cs="Arial"/>
          <w:i/>
          <w:color w:val="808080" w:themeColor="background1" w:themeShade="80"/>
          <w:szCs w:val="24"/>
        </w:rPr>
        <w:t>условия использования с представлением соответствующих обоснованных предложений</w:t>
      </w:r>
      <w:proofErr w:type="gramEnd"/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и расчетов;</w:t>
      </w:r>
    </w:p>
    <w:p w:rsidR="00682A5C" w:rsidRPr="00EF73BC" w:rsidRDefault="00682A5C" w:rsidP="00CA4DA6">
      <w:pPr>
        <w:pStyle w:val="af1"/>
        <w:widowControl w:val="0"/>
        <w:numPr>
          <w:ilvl w:val="3"/>
          <w:numId w:val="9"/>
        </w:numPr>
        <w:tabs>
          <w:tab w:val="left" w:pos="810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представ</w:t>
      </w:r>
      <w:r w:rsidR="009014E3">
        <w:rPr>
          <w:rFonts w:ascii="Arial" w:hAnsi="Arial" w:cs="Arial"/>
          <w:i/>
          <w:color w:val="808080" w:themeColor="background1" w:themeShade="80"/>
          <w:szCs w:val="24"/>
        </w:rPr>
        <w:t>ьте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сведения о наличии на текущий момент у заявителя охранных или иных документов, позволяющих применять результаты предшествующих работ по заявляемой тематике;</w:t>
      </w:r>
    </w:p>
    <w:p w:rsidR="00682A5C" w:rsidRPr="00EF73BC" w:rsidRDefault="00682A5C" w:rsidP="00CA4DA6">
      <w:pPr>
        <w:pStyle w:val="af1"/>
        <w:widowControl w:val="0"/>
        <w:numPr>
          <w:ilvl w:val="3"/>
          <w:numId w:val="9"/>
        </w:numPr>
        <w:tabs>
          <w:tab w:val="left" w:pos="810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патентная чистота на методы изготовления и конструктивные решения должна быть обеспечена в отношении Российской Федерации и стран, куда возможна поставка изделий, а также передача технической, информационной и другой документации.</w:t>
      </w:r>
    </w:p>
    <w:p w:rsidR="00682A5C" w:rsidRPr="00EF73BC" w:rsidRDefault="00682A5C" w:rsidP="0037592F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810"/>
        <w:jc w:val="both"/>
        <w:rPr>
          <w:rFonts w:ascii="Arial" w:hAnsi="Arial" w:cs="Arial"/>
          <w:color w:val="808080" w:themeColor="background1" w:themeShade="80"/>
          <w:szCs w:val="24"/>
        </w:rPr>
      </w:pPr>
    </w:p>
    <w:p w:rsidR="00682A5C" w:rsidRPr="00EF73BC" w:rsidRDefault="00682A5C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Укажите </w:t>
      </w:r>
      <w:proofErr w:type="spellStart"/>
      <w:r w:rsidRPr="00EF73BC">
        <w:rPr>
          <w:rFonts w:ascii="Arial" w:hAnsi="Arial" w:cs="Arial"/>
          <w:i/>
          <w:color w:val="808080" w:themeColor="background1" w:themeShade="80"/>
          <w:szCs w:val="24"/>
        </w:rPr>
        <w:t>охраноспособные</w:t>
      </w:r>
      <w:proofErr w:type="spellEnd"/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решения, создание которых предполагается в ходе реализации проекта. </w:t>
      </w:r>
      <w:r w:rsidR="009014E3">
        <w:rPr>
          <w:rFonts w:ascii="Arial" w:hAnsi="Arial" w:cs="Arial"/>
          <w:i/>
          <w:color w:val="808080" w:themeColor="background1" w:themeShade="80"/>
          <w:szCs w:val="24"/>
        </w:rPr>
        <w:t>А также р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аспределение прав на создаваемые объекты интеллектуальной собственности. </w:t>
      </w:r>
    </w:p>
    <w:p w:rsidR="004434E7" w:rsidRDefault="00682A5C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Укажите какие меры по охране объектов </w:t>
      </w:r>
      <w:r w:rsidR="009014E3" w:rsidRPr="00EF73BC">
        <w:rPr>
          <w:rFonts w:ascii="Arial" w:hAnsi="Arial" w:cs="Arial"/>
          <w:i/>
          <w:color w:val="808080" w:themeColor="background1" w:themeShade="80"/>
          <w:szCs w:val="24"/>
        </w:rPr>
        <w:t>интеллектуальной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собственности и информации предусмотрены в рамках проекта.</w:t>
      </w:r>
    </w:p>
    <w:p w:rsidR="00925462" w:rsidRDefault="00925462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</w:p>
    <w:p w:rsidR="00925462" w:rsidRPr="00CA5D56" w:rsidRDefault="00925462" w:rsidP="00584688">
      <w:pPr>
        <w:pStyle w:val="af1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A5D56">
        <w:rPr>
          <w:rFonts w:ascii="Arial" w:hAnsi="Arial" w:cs="Arial"/>
          <w:i/>
          <w:color w:val="808080" w:themeColor="background1" w:themeShade="80"/>
          <w:szCs w:val="24"/>
        </w:rPr>
        <w:t>Для описания процесса подачи заявки на регистрацию результатов интеллектуальной деятельности, пожалуйста, придерживайтесь следующей структуры:</w:t>
      </w:r>
    </w:p>
    <w:p w:rsidR="00925462" w:rsidRPr="00CA5D56" w:rsidRDefault="00925462" w:rsidP="00925462">
      <w:pPr>
        <w:pStyle w:val="af1"/>
        <w:numPr>
          <w:ilvl w:val="0"/>
          <w:numId w:val="14"/>
        </w:numPr>
        <w:suppressAutoHyphens w:val="0"/>
        <w:ind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A5D56">
        <w:rPr>
          <w:rFonts w:ascii="Arial" w:hAnsi="Arial" w:cs="Arial"/>
          <w:i/>
          <w:color w:val="808080" w:themeColor="background1" w:themeShade="80"/>
          <w:szCs w:val="24"/>
        </w:rPr>
        <w:t>Укажите название результата интеллектуальной деятельности (РИД) и его основные характеристики. В рамках проекта вы можете подать заявку на регистрацию следующих объектов:</w:t>
      </w:r>
    </w:p>
    <w:p w:rsidR="00925462" w:rsidRPr="00CA5D56" w:rsidRDefault="00925462" w:rsidP="00925462">
      <w:pPr>
        <w:pStyle w:val="af1"/>
        <w:numPr>
          <w:ilvl w:val="0"/>
          <w:numId w:val="13"/>
        </w:numPr>
        <w:suppressAutoHyphens w:val="0"/>
        <w:ind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A5D56">
        <w:rPr>
          <w:rFonts w:ascii="Arial" w:hAnsi="Arial" w:cs="Arial"/>
          <w:i/>
          <w:color w:val="808080" w:themeColor="background1" w:themeShade="80"/>
          <w:szCs w:val="24"/>
        </w:rPr>
        <w:t>изобретение;</w:t>
      </w:r>
    </w:p>
    <w:p w:rsidR="00925462" w:rsidRPr="00CA5D56" w:rsidRDefault="00925462" w:rsidP="00925462">
      <w:pPr>
        <w:pStyle w:val="af1"/>
        <w:numPr>
          <w:ilvl w:val="0"/>
          <w:numId w:val="13"/>
        </w:numPr>
        <w:suppressAutoHyphens w:val="0"/>
        <w:ind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A5D56">
        <w:rPr>
          <w:rFonts w:ascii="Arial" w:hAnsi="Arial" w:cs="Arial"/>
          <w:i/>
          <w:color w:val="808080" w:themeColor="background1" w:themeShade="80"/>
          <w:szCs w:val="24"/>
        </w:rPr>
        <w:t>промышленный образец</w:t>
      </w:r>
    </w:p>
    <w:p w:rsidR="00925462" w:rsidRPr="00CA5D56" w:rsidRDefault="00C51AA6" w:rsidP="00C51AA6">
      <w:pPr>
        <w:pStyle w:val="af1"/>
        <w:numPr>
          <w:ilvl w:val="0"/>
          <w:numId w:val="13"/>
        </w:numPr>
        <w:suppressAutoHyphens w:val="0"/>
        <w:ind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51AA6">
        <w:rPr>
          <w:rFonts w:ascii="Arial" w:hAnsi="Arial" w:cs="Arial"/>
          <w:i/>
          <w:color w:val="808080" w:themeColor="background1" w:themeShade="80"/>
          <w:szCs w:val="24"/>
        </w:rPr>
        <w:t>заявление о государственной регистрации лекарственного препарата/медицинского изделия, представленного заемщиком в регистрирующий орган (за исключением заявлений на повторную регистрацию по истечении срока действия ранее выданного регистрационного удостоверения)</w:t>
      </w:r>
      <w:r w:rsidR="00925462" w:rsidRPr="00CA5D56">
        <w:rPr>
          <w:rFonts w:ascii="Arial" w:hAnsi="Arial" w:cs="Arial"/>
          <w:i/>
          <w:color w:val="808080" w:themeColor="background1" w:themeShade="80"/>
          <w:szCs w:val="24"/>
        </w:rPr>
        <w:t>;</w:t>
      </w:r>
    </w:p>
    <w:p w:rsidR="00925462" w:rsidRPr="00CA5D56" w:rsidRDefault="00925462" w:rsidP="00925462">
      <w:pPr>
        <w:pStyle w:val="af1"/>
        <w:numPr>
          <w:ilvl w:val="0"/>
          <w:numId w:val="13"/>
        </w:numPr>
        <w:suppressAutoHyphens w:val="0"/>
        <w:ind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A5D56">
        <w:rPr>
          <w:rFonts w:ascii="Arial" w:hAnsi="Arial" w:cs="Arial"/>
          <w:i/>
          <w:color w:val="808080" w:themeColor="background1" w:themeShade="80"/>
          <w:szCs w:val="24"/>
        </w:rPr>
        <w:t>программа для электронных вычислительных машин (ЭВМ);</w:t>
      </w:r>
    </w:p>
    <w:p w:rsidR="00925462" w:rsidRPr="00CA5D56" w:rsidRDefault="00925462" w:rsidP="00925462">
      <w:pPr>
        <w:pStyle w:val="af1"/>
        <w:numPr>
          <w:ilvl w:val="0"/>
          <w:numId w:val="13"/>
        </w:numPr>
        <w:suppressAutoHyphens w:val="0"/>
        <w:ind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A5D56">
        <w:rPr>
          <w:rFonts w:ascii="Arial" w:hAnsi="Arial" w:cs="Arial"/>
          <w:i/>
          <w:color w:val="808080" w:themeColor="background1" w:themeShade="80"/>
          <w:szCs w:val="24"/>
        </w:rPr>
        <w:lastRenderedPageBreak/>
        <w:t>база данных;</w:t>
      </w:r>
    </w:p>
    <w:p w:rsidR="00925462" w:rsidRPr="00CA5D56" w:rsidRDefault="00925462" w:rsidP="00925462">
      <w:pPr>
        <w:pStyle w:val="af1"/>
        <w:numPr>
          <w:ilvl w:val="0"/>
          <w:numId w:val="13"/>
        </w:numPr>
        <w:suppressAutoHyphens w:val="0"/>
        <w:ind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A5D56">
        <w:rPr>
          <w:rFonts w:ascii="Arial" w:hAnsi="Arial" w:cs="Arial"/>
          <w:i/>
          <w:color w:val="808080" w:themeColor="background1" w:themeShade="80"/>
          <w:szCs w:val="24"/>
        </w:rPr>
        <w:t>полезная модель;</w:t>
      </w:r>
    </w:p>
    <w:p w:rsidR="00925462" w:rsidRPr="00CA5D56" w:rsidRDefault="00925462" w:rsidP="00E9471E">
      <w:pPr>
        <w:pStyle w:val="af1"/>
        <w:numPr>
          <w:ilvl w:val="0"/>
          <w:numId w:val="13"/>
        </w:numPr>
        <w:suppressAutoHyphens w:val="0"/>
        <w:ind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A5D56">
        <w:rPr>
          <w:rFonts w:ascii="Arial" w:hAnsi="Arial" w:cs="Arial"/>
          <w:i/>
          <w:color w:val="808080" w:themeColor="background1" w:themeShade="80"/>
          <w:szCs w:val="24"/>
        </w:rPr>
        <w:t>топология интегральных микросхем.</w:t>
      </w:r>
    </w:p>
    <w:p w:rsidR="00925462" w:rsidRPr="00CA5D56" w:rsidRDefault="00925462" w:rsidP="00925462">
      <w:pPr>
        <w:pStyle w:val="af1"/>
        <w:numPr>
          <w:ilvl w:val="0"/>
          <w:numId w:val="14"/>
        </w:numPr>
        <w:suppressAutoHyphens w:val="0"/>
        <w:ind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A5D56">
        <w:rPr>
          <w:rFonts w:ascii="Arial" w:hAnsi="Arial" w:cs="Arial"/>
          <w:i/>
          <w:color w:val="808080" w:themeColor="background1" w:themeShade="80"/>
          <w:szCs w:val="24"/>
        </w:rPr>
        <w:t xml:space="preserve">Опишите, какой эффект указанный РИД окажет на деятельность предприятия. </w:t>
      </w:r>
      <w:proofErr w:type="gramStart"/>
      <w:r w:rsidRPr="00CA5D56">
        <w:rPr>
          <w:rFonts w:ascii="Arial" w:hAnsi="Arial" w:cs="Arial"/>
          <w:i/>
          <w:color w:val="808080" w:themeColor="background1" w:themeShade="80"/>
          <w:szCs w:val="24"/>
        </w:rPr>
        <w:t>Например</w:t>
      </w:r>
      <w:proofErr w:type="gramEnd"/>
      <w:r w:rsidRPr="00CA5D56">
        <w:rPr>
          <w:rFonts w:ascii="Arial" w:hAnsi="Arial" w:cs="Arial"/>
          <w:i/>
          <w:color w:val="808080" w:themeColor="background1" w:themeShade="80"/>
          <w:szCs w:val="24"/>
        </w:rPr>
        <w:t>:</w:t>
      </w:r>
    </w:p>
    <w:p w:rsidR="00925462" w:rsidRPr="00CA5D56" w:rsidRDefault="00925462" w:rsidP="00925462">
      <w:pPr>
        <w:pStyle w:val="af1"/>
        <w:numPr>
          <w:ilvl w:val="0"/>
          <w:numId w:val="13"/>
        </w:numPr>
        <w:suppressAutoHyphens w:val="0"/>
        <w:ind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A5D56">
        <w:rPr>
          <w:rFonts w:ascii="Arial" w:hAnsi="Arial" w:cs="Arial"/>
          <w:b/>
          <w:i/>
          <w:color w:val="808080" w:themeColor="background1" w:themeShade="80"/>
          <w:szCs w:val="24"/>
        </w:rPr>
        <w:t xml:space="preserve">изобретение </w:t>
      </w:r>
      <w:r w:rsidRPr="00CA5D56">
        <w:rPr>
          <w:rFonts w:ascii="Arial" w:hAnsi="Arial" w:cs="Arial"/>
          <w:i/>
          <w:color w:val="808080" w:themeColor="background1" w:themeShade="80"/>
          <w:szCs w:val="24"/>
        </w:rPr>
        <w:t>пигмента с повышенными антикоррозийными свойствами или разработка новых композитных материалов может снизить затраты на производство;</w:t>
      </w:r>
    </w:p>
    <w:p w:rsidR="00925462" w:rsidRPr="00CA5D56" w:rsidRDefault="00925462" w:rsidP="00925462">
      <w:pPr>
        <w:pStyle w:val="af1"/>
        <w:numPr>
          <w:ilvl w:val="0"/>
          <w:numId w:val="13"/>
        </w:numPr>
        <w:suppressAutoHyphens w:val="0"/>
        <w:ind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A5D56">
        <w:rPr>
          <w:rFonts w:ascii="Arial" w:hAnsi="Arial" w:cs="Arial"/>
          <w:b/>
          <w:i/>
          <w:color w:val="808080" w:themeColor="background1" w:themeShade="80"/>
          <w:szCs w:val="24"/>
        </w:rPr>
        <w:t>промышленный образец</w:t>
      </w:r>
      <w:r w:rsidRPr="00CA5D56">
        <w:rPr>
          <w:rFonts w:ascii="Arial" w:hAnsi="Arial" w:cs="Arial"/>
          <w:i/>
          <w:color w:val="808080" w:themeColor="background1" w:themeShade="80"/>
          <w:szCs w:val="24"/>
        </w:rPr>
        <w:t xml:space="preserve"> кузова автомобиля с улучшенной аэродинамикой - снижение сопротивления воздуха приводит к повышению топливной эффективности, что позволяет потребителю экономить на расходах на бензин;</w:t>
      </w:r>
    </w:p>
    <w:p w:rsidR="00925462" w:rsidRPr="00CA5D56" w:rsidRDefault="00925462" w:rsidP="00925462">
      <w:pPr>
        <w:pStyle w:val="af1"/>
        <w:numPr>
          <w:ilvl w:val="0"/>
          <w:numId w:val="13"/>
        </w:numPr>
        <w:suppressAutoHyphens w:val="0"/>
        <w:ind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A5D56">
        <w:rPr>
          <w:rFonts w:ascii="Arial" w:hAnsi="Arial" w:cs="Arial"/>
          <w:i/>
          <w:color w:val="808080" w:themeColor="background1" w:themeShade="80"/>
          <w:szCs w:val="24"/>
        </w:rPr>
        <w:t xml:space="preserve">новый </w:t>
      </w:r>
      <w:r w:rsidRPr="00CA5D56">
        <w:rPr>
          <w:rFonts w:ascii="Arial" w:hAnsi="Arial" w:cs="Arial"/>
          <w:b/>
          <w:i/>
          <w:color w:val="808080" w:themeColor="background1" w:themeShade="80"/>
          <w:szCs w:val="24"/>
        </w:rPr>
        <w:t>лекарственный препарат</w:t>
      </w:r>
      <w:r w:rsidRPr="00CA5D56">
        <w:rPr>
          <w:rFonts w:ascii="Arial" w:hAnsi="Arial" w:cs="Arial"/>
          <w:i/>
          <w:color w:val="808080" w:themeColor="background1" w:themeShade="80"/>
          <w:szCs w:val="24"/>
        </w:rPr>
        <w:t xml:space="preserve"> с замедленным высвобождением активного вещества будет иметь меньше побочных эффектов;</w:t>
      </w:r>
    </w:p>
    <w:p w:rsidR="00925462" w:rsidRPr="00CA5D56" w:rsidRDefault="00925462" w:rsidP="00925462">
      <w:pPr>
        <w:pStyle w:val="af1"/>
        <w:numPr>
          <w:ilvl w:val="0"/>
          <w:numId w:val="13"/>
        </w:numPr>
        <w:suppressAutoHyphens w:val="0"/>
        <w:ind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A5D56">
        <w:rPr>
          <w:rFonts w:ascii="Arial" w:hAnsi="Arial" w:cs="Arial"/>
          <w:b/>
          <w:i/>
          <w:color w:val="808080" w:themeColor="background1" w:themeShade="80"/>
          <w:szCs w:val="24"/>
        </w:rPr>
        <w:t>программа для ЭВМ,</w:t>
      </w:r>
      <w:r w:rsidRPr="00CA5D56">
        <w:rPr>
          <w:rFonts w:ascii="Arial" w:hAnsi="Arial" w:cs="Arial"/>
          <w:i/>
          <w:color w:val="808080" w:themeColor="background1" w:themeShade="80"/>
          <w:szCs w:val="24"/>
        </w:rPr>
        <w:t xml:space="preserve"> позволяющая учитывать простои бригад подземного ремонта скважин, автоматизирует формирование отчетности по простоям;</w:t>
      </w:r>
    </w:p>
    <w:p w:rsidR="00925462" w:rsidRPr="00CA5D56" w:rsidRDefault="00925462" w:rsidP="00925462">
      <w:pPr>
        <w:pStyle w:val="af1"/>
        <w:numPr>
          <w:ilvl w:val="0"/>
          <w:numId w:val="13"/>
        </w:numPr>
        <w:suppressAutoHyphens w:val="0"/>
        <w:ind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A5D56">
        <w:rPr>
          <w:rFonts w:ascii="Arial" w:hAnsi="Arial" w:cs="Arial"/>
          <w:b/>
          <w:i/>
          <w:color w:val="808080" w:themeColor="background1" w:themeShade="80"/>
          <w:szCs w:val="24"/>
        </w:rPr>
        <w:t>база данных</w:t>
      </w:r>
      <w:r w:rsidRPr="00CA5D56">
        <w:rPr>
          <w:rFonts w:ascii="Arial" w:hAnsi="Arial" w:cs="Arial"/>
          <w:i/>
          <w:color w:val="808080" w:themeColor="background1" w:themeShade="80"/>
          <w:szCs w:val="24"/>
        </w:rPr>
        <w:t xml:space="preserve"> комплексной автоматизированной системы по потреблению энергии на различных этапах производства поможет обнаружить низкоэффективные процессы и оптимизировать их;</w:t>
      </w:r>
    </w:p>
    <w:p w:rsidR="00925462" w:rsidRPr="00CA5D56" w:rsidRDefault="00925462" w:rsidP="00925462">
      <w:pPr>
        <w:pStyle w:val="af1"/>
        <w:numPr>
          <w:ilvl w:val="0"/>
          <w:numId w:val="13"/>
        </w:numPr>
        <w:suppressAutoHyphens w:val="0"/>
        <w:ind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A5D56">
        <w:rPr>
          <w:rFonts w:ascii="Arial" w:hAnsi="Arial" w:cs="Arial"/>
          <w:b/>
          <w:i/>
          <w:color w:val="808080" w:themeColor="background1" w:themeShade="80"/>
          <w:szCs w:val="24"/>
        </w:rPr>
        <w:t>полезная модель</w:t>
      </w:r>
      <w:r w:rsidRPr="00CA5D56">
        <w:rPr>
          <w:rFonts w:ascii="Arial" w:hAnsi="Arial" w:cs="Arial"/>
          <w:i/>
          <w:color w:val="808080" w:themeColor="background1" w:themeShade="80"/>
          <w:szCs w:val="24"/>
        </w:rPr>
        <w:t xml:space="preserve"> устройства обработки с числовым программным управлением обеспечивает высокую точность и минимизацию отходов при обработке металлических деталей, что помогает более эффективно использовать материалы, тем самым снижая затраты на сырье;</w:t>
      </w:r>
    </w:p>
    <w:p w:rsidR="00584688" w:rsidRDefault="00925462" w:rsidP="00E9471E">
      <w:pPr>
        <w:pStyle w:val="af1"/>
        <w:numPr>
          <w:ilvl w:val="0"/>
          <w:numId w:val="13"/>
        </w:numPr>
        <w:suppressAutoHyphens w:val="0"/>
        <w:ind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A5D56">
        <w:rPr>
          <w:rFonts w:ascii="Arial" w:hAnsi="Arial" w:cs="Arial"/>
          <w:i/>
          <w:color w:val="808080" w:themeColor="background1" w:themeShade="80"/>
          <w:szCs w:val="24"/>
        </w:rPr>
        <w:t xml:space="preserve">новая </w:t>
      </w:r>
      <w:r w:rsidRPr="00CA5D56">
        <w:rPr>
          <w:rFonts w:ascii="Arial" w:hAnsi="Arial" w:cs="Arial"/>
          <w:b/>
          <w:i/>
          <w:color w:val="808080" w:themeColor="background1" w:themeShade="80"/>
          <w:szCs w:val="24"/>
        </w:rPr>
        <w:t>топология интегральной микросхемы</w:t>
      </w:r>
      <w:r w:rsidRPr="00CA5D56">
        <w:rPr>
          <w:rFonts w:ascii="Arial" w:hAnsi="Arial" w:cs="Arial"/>
          <w:i/>
          <w:color w:val="808080" w:themeColor="background1" w:themeShade="80"/>
          <w:szCs w:val="24"/>
        </w:rPr>
        <w:t xml:space="preserve"> сокращает длину соединений между транзисторами, а это, в свою очередь, уменьшает время передачи сигналов</w:t>
      </w:r>
      <w:r w:rsidRPr="00584688">
        <w:rPr>
          <w:rFonts w:ascii="Arial" w:hAnsi="Arial" w:cs="Arial"/>
          <w:i/>
          <w:color w:val="808080" w:themeColor="background1" w:themeShade="80"/>
          <w:szCs w:val="24"/>
        </w:rPr>
        <w:t xml:space="preserve">. </w:t>
      </w:r>
    </w:p>
    <w:p w:rsidR="00584688" w:rsidRDefault="00925462" w:rsidP="00584688">
      <w:pPr>
        <w:pStyle w:val="af1"/>
        <w:numPr>
          <w:ilvl w:val="0"/>
          <w:numId w:val="14"/>
        </w:numPr>
        <w:suppressAutoHyphens w:val="0"/>
        <w:spacing w:after="120"/>
        <w:ind w:left="1077" w:right="567" w:hanging="357"/>
        <w:contextualSpacing w:val="0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584688">
        <w:rPr>
          <w:rFonts w:ascii="Arial" w:hAnsi="Arial" w:cs="Arial"/>
          <w:i/>
          <w:color w:val="808080" w:themeColor="background1" w:themeShade="80"/>
          <w:szCs w:val="24"/>
        </w:rPr>
        <w:t>Укажите планируемую дату подачи заявки для регистрации РИД. Пожалуйста, обратите внимание, что заявка в Роспатент должна быть подана в период действия договора займа.</w:t>
      </w:r>
    </w:p>
    <w:p w:rsidR="00584688" w:rsidRDefault="00925462" w:rsidP="00584688">
      <w:pPr>
        <w:pStyle w:val="af1"/>
        <w:numPr>
          <w:ilvl w:val="0"/>
          <w:numId w:val="14"/>
        </w:numPr>
        <w:suppressAutoHyphens w:val="0"/>
        <w:spacing w:after="120"/>
        <w:ind w:left="1077" w:right="567" w:hanging="357"/>
        <w:contextualSpacing w:val="0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584688">
        <w:rPr>
          <w:rFonts w:ascii="Arial" w:hAnsi="Arial" w:cs="Arial"/>
          <w:i/>
          <w:color w:val="808080" w:themeColor="background1" w:themeShade="80"/>
          <w:szCs w:val="24"/>
        </w:rPr>
        <w:t>Для каждого типа РИД также укажите планируемые затраты на его создание и поддержание в силе охранных документов, а также его ожидаемый вклад в общую эффективность и прибыльность проекта.</w:t>
      </w:r>
    </w:p>
    <w:p w:rsidR="00682A5C" w:rsidRPr="00584688" w:rsidRDefault="00682A5C" w:rsidP="00584688">
      <w:pPr>
        <w:pStyle w:val="af1"/>
        <w:numPr>
          <w:ilvl w:val="0"/>
          <w:numId w:val="14"/>
        </w:numPr>
        <w:suppressAutoHyphens w:val="0"/>
        <w:spacing w:after="120"/>
        <w:ind w:left="1077" w:right="567" w:hanging="357"/>
        <w:contextualSpacing w:val="0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584688">
        <w:rPr>
          <w:rFonts w:ascii="Arial" w:hAnsi="Arial" w:cs="Arial"/>
          <w:i/>
          <w:color w:val="808080" w:themeColor="background1" w:themeShade="80"/>
          <w:szCs w:val="24"/>
        </w:rPr>
        <w:t>Приведите перечень планируемых к приобретению за счет средств займа прав на результаты интеллектуальной деятельности (лицензий и патентов) у российских и иностранных правообладателей:</w:t>
      </w:r>
    </w:p>
    <w:p w:rsidR="00FE1461" w:rsidRPr="00EF73BC" w:rsidRDefault="00FE1461" w:rsidP="00FE1461">
      <w:pPr>
        <w:jc w:val="both"/>
        <w:rPr>
          <w:rFonts w:ascii="Arial" w:hAnsi="Arial" w:cs="Arial"/>
          <w:i/>
          <w:color w:val="808080" w:themeColor="background1" w:themeShade="80"/>
        </w:rPr>
      </w:pPr>
    </w:p>
    <w:tbl>
      <w:tblPr>
        <w:tblStyle w:val="TableNormal12"/>
        <w:tblW w:w="82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2"/>
        <w:gridCol w:w="4991"/>
      </w:tblGrid>
      <w:tr w:rsidR="00EF73BC" w:rsidRPr="009014E3" w:rsidTr="009014E3">
        <w:trPr>
          <w:trHeight w:val="412"/>
          <w:tblHeader/>
          <w:jc w:val="center"/>
        </w:trPr>
        <w:tc>
          <w:tcPr>
            <w:tcW w:w="704" w:type="dxa"/>
            <w:vAlign w:val="center"/>
          </w:tcPr>
          <w:p w:rsidR="00FE1461" w:rsidRPr="009014E3" w:rsidRDefault="00FE1461" w:rsidP="006D479B">
            <w:pPr>
              <w:jc w:val="center"/>
              <w:rPr>
                <w:rFonts w:ascii="Arial" w:eastAsia="Arial Narrow" w:hAnsi="Arial" w:cs="Arial"/>
                <w:i/>
                <w:color w:val="808080" w:themeColor="background1" w:themeShade="80"/>
                <w:sz w:val="18"/>
              </w:rPr>
            </w:pPr>
            <w:r w:rsidRPr="009014E3">
              <w:rPr>
                <w:rFonts w:ascii="Arial" w:eastAsia="Arial Narrow" w:hAnsi="Arial" w:cs="Arial"/>
                <w:i/>
                <w:color w:val="808080" w:themeColor="background1" w:themeShade="80"/>
                <w:w w:val="99"/>
                <w:sz w:val="18"/>
              </w:rPr>
              <w:t>№</w:t>
            </w:r>
          </w:p>
        </w:tc>
        <w:tc>
          <w:tcPr>
            <w:tcW w:w="2552" w:type="dxa"/>
            <w:vAlign w:val="center"/>
          </w:tcPr>
          <w:p w:rsidR="00FE1461" w:rsidRPr="009014E3" w:rsidRDefault="00FE1461" w:rsidP="006D479B">
            <w:pPr>
              <w:jc w:val="center"/>
              <w:rPr>
                <w:rFonts w:ascii="Arial" w:eastAsia="Arial Narrow" w:hAnsi="Arial" w:cs="Arial"/>
                <w:i/>
                <w:color w:val="808080" w:themeColor="background1" w:themeShade="80"/>
                <w:sz w:val="18"/>
                <w:lang w:val="ru-RU"/>
              </w:rPr>
            </w:pPr>
            <w:r w:rsidRPr="009014E3">
              <w:rPr>
                <w:rFonts w:ascii="Arial" w:eastAsia="Arial Narrow" w:hAnsi="Arial" w:cs="Arial"/>
                <w:i/>
                <w:color w:val="808080" w:themeColor="background1" w:themeShade="80"/>
                <w:sz w:val="18"/>
                <w:lang w:val="ru-RU"/>
              </w:rPr>
              <w:t>Наименование закупаемых лицензий и патентов</w:t>
            </w:r>
          </w:p>
        </w:tc>
        <w:tc>
          <w:tcPr>
            <w:tcW w:w="4991" w:type="dxa"/>
            <w:vAlign w:val="center"/>
          </w:tcPr>
          <w:p w:rsidR="00FE1461" w:rsidRPr="009014E3" w:rsidRDefault="00FE1461" w:rsidP="009014E3">
            <w:pPr>
              <w:jc w:val="center"/>
              <w:rPr>
                <w:rFonts w:ascii="Arial" w:eastAsia="Arial Narrow" w:hAnsi="Arial" w:cs="Arial"/>
                <w:i/>
                <w:color w:val="808080" w:themeColor="background1" w:themeShade="80"/>
                <w:sz w:val="18"/>
                <w:lang w:val="ru-RU"/>
              </w:rPr>
            </w:pPr>
            <w:r w:rsidRPr="009014E3">
              <w:rPr>
                <w:rFonts w:ascii="Arial" w:eastAsia="Arial Narrow" w:hAnsi="Arial" w:cs="Arial"/>
                <w:i/>
                <w:color w:val="808080" w:themeColor="background1" w:themeShade="80"/>
                <w:sz w:val="18"/>
                <w:lang w:val="ru-RU"/>
              </w:rPr>
              <w:t>Количество</w:t>
            </w:r>
            <w:r w:rsidR="009014E3" w:rsidRPr="009014E3">
              <w:rPr>
                <w:rFonts w:ascii="Arial" w:eastAsia="Arial Narrow" w:hAnsi="Arial" w:cs="Arial"/>
                <w:i/>
                <w:color w:val="808080" w:themeColor="background1" w:themeShade="80"/>
                <w:sz w:val="18"/>
                <w:lang w:val="ru-RU"/>
              </w:rPr>
              <w:t xml:space="preserve"> </w:t>
            </w:r>
            <w:r w:rsidRPr="009014E3">
              <w:rPr>
                <w:rFonts w:ascii="Arial" w:eastAsia="Arial Narrow" w:hAnsi="Arial" w:cs="Arial"/>
                <w:i/>
                <w:color w:val="808080" w:themeColor="background1" w:themeShade="80"/>
                <w:sz w:val="18"/>
                <w:lang w:val="ru-RU"/>
              </w:rPr>
              <w:t>(если точное количество единиц не определено, допустимо указать диапазон значений)</w:t>
            </w:r>
          </w:p>
        </w:tc>
      </w:tr>
      <w:tr w:rsidR="00EF73BC" w:rsidRPr="009014E3" w:rsidTr="009014E3">
        <w:trPr>
          <w:trHeight w:val="255"/>
          <w:jc w:val="center"/>
        </w:trPr>
        <w:tc>
          <w:tcPr>
            <w:tcW w:w="704" w:type="dxa"/>
          </w:tcPr>
          <w:p w:rsidR="00FE1461" w:rsidRPr="009014E3" w:rsidRDefault="00FE1461" w:rsidP="006D479B">
            <w:pPr>
              <w:rPr>
                <w:rFonts w:eastAsia="Arial Narrow" w:hAnsi="Arial Narrow" w:cs="Arial Narrow"/>
                <w:i/>
                <w:color w:val="808080" w:themeColor="background1" w:themeShade="80"/>
                <w:sz w:val="18"/>
                <w:lang w:val="ru-RU"/>
              </w:rPr>
            </w:pPr>
          </w:p>
        </w:tc>
        <w:tc>
          <w:tcPr>
            <w:tcW w:w="2552" w:type="dxa"/>
          </w:tcPr>
          <w:p w:rsidR="00FE1461" w:rsidRPr="009014E3" w:rsidRDefault="00FE1461" w:rsidP="006D479B">
            <w:pPr>
              <w:rPr>
                <w:rFonts w:eastAsia="Arial Narrow" w:hAnsi="Arial Narrow" w:cs="Arial Narrow"/>
                <w:i/>
                <w:color w:val="808080" w:themeColor="background1" w:themeShade="80"/>
                <w:sz w:val="18"/>
                <w:lang w:val="ru-RU"/>
              </w:rPr>
            </w:pPr>
          </w:p>
        </w:tc>
        <w:tc>
          <w:tcPr>
            <w:tcW w:w="4991" w:type="dxa"/>
          </w:tcPr>
          <w:p w:rsidR="00FE1461" w:rsidRPr="009014E3" w:rsidRDefault="00FE1461" w:rsidP="006D479B">
            <w:pPr>
              <w:rPr>
                <w:rFonts w:eastAsia="Arial Narrow" w:hAnsi="Arial Narrow" w:cs="Arial Narrow"/>
                <w:i/>
                <w:color w:val="808080" w:themeColor="background1" w:themeShade="80"/>
                <w:sz w:val="18"/>
                <w:lang w:val="ru-RU"/>
              </w:rPr>
            </w:pPr>
          </w:p>
        </w:tc>
      </w:tr>
      <w:tr w:rsidR="00EF73BC" w:rsidRPr="009014E3" w:rsidTr="009014E3">
        <w:trPr>
          <w:trHeight w:val="272"/>
          <w:jc w:val="center"/>
        </w:trPr>
        <w:tc>
          <w:tcPr>
            <w:tcW w:w="704" w:type="dxa"/>
          </w:tcPr>
          <w:p w:rsidR="00FE1461" w:rsidRPr="009014E3" w:rsidRDefault="00FE1461" w:rsidP="006D479B">
            <w:pPr>
              <w:rPr>
                <w:rFonts w:eastAsia="Arial Narrow" w:hAnsi="Arial Narrow" w:cs="Arial Narrow"/>
                <w:i/>
                <w:color w:val="808080" w:themeColor="background1" w:themeShade="80"/>
                <w:sz w:val="18"/>
                <w:lang w:val="ru-RU"/>
              </w:rPr>
            </w:pPr>
          </w:p>
        </w:tc>
        <w:tc>
          <w:tcPr>
            <w:tcW w:w="2552" w:type="dxa"/>
          </w:tcPr>
          <w:p w:rsidR="00FE1461" w:rsidRPr="009014E3" w:rsidRDefault="00FE1461" w:rsidP="006D479B">
            <w:pPr>
              <w:rPr>
                <w:rFonts w:eastAsia="Arial Narrow" w:hAnsi="Arial Narrow" w:cs="Arial Narrow"/>
                <w:i/>
                <w:color w:val="808080" w:themeColor="background1" w:themeShade="80"/>
                <w:sz w:val="18"/>
                <w:lang w:val="ru-RU"/>
              </w:rPr>
            </w:pPr>
          </w:p>
        </w:tc>
        <w:tc>
          <w:tcPr>
            <w:tcW w:w="4991" w:type="dxa"/>
          </w:tcPr>
          <w:p w:rsidR="00FE1461" w:rsidRPr="009014E3" w:rsidRDefault="00FE1461" w:rsidP="006D479B">
            <w:pPr>
              <w:rPr>
                <w:rFonts w:eastAsia="Arial Narrow" w:hAnsi="Arial Narrow" w:cs="Arial Narrow"/>
                <w:i/>
                <w:color w:val="808080" w:themeColor="background1" w:themeShade="80"/>
                <w:sz w:val="18"/>
                <w:lang w:val="ru-RU"/>
              </w:rPr>
            </w:pPr>
          </w:p>
        </w:tc>
      </w:tr>
      <w:tr w:rsidR="00EF73BC" w:rsidRPr="009014E3" w:rsidTr="009014E3">
        <w:trPr>
          <w:trHeight w:val="277"/>
          <w:jc w:val="center"/>
        </w:trPr>
        <w:tc>
          <w:tcPr>
            <w:tcW w:w="704" w:type="dxa"/>
          </w:tcPr>
          <w:p w:rsidR="00FE1461" w:rsidRPr="009014E3" w:rsidRDefault="00FE1461" w:rsidP="006D479B">
            <w:pPr>
              <w:rPr>
                <w:rFonts w:eastAsia="Arial Narrow" w:hAnsi="Arial Narrow" w:cs="Arial Narrow"/>
                <w:i/>
                <w:color w:val="808080" w:themeColor="background1" w:themeShade="80"/>
                <w:sz w:val="18"/>
                <w:lang w:val="ru-RU"/>
              </w:rPr>
            </w:pPr>
          </w:p>
        </w:tc>
        <w:tc>
          <w:tcPr>
            <w:tcW w:w="2552" w:type="dxa"/>
          </w:tcPr>
          <w:p w:rsidR="00FE1461" w:rsidRPr="009014E3" w:rsidRDefault="00FE1461" w:rsidP="006D479B">
            <w:pPr>
              <w:rPr>
                <w:rFonts w:eastAsia="Arial Narrow" w:hAnsi="Arial Narrow" w:cs="Arial Narrow"/>
                <w:i/>
                <w:color w:val="808080" w:themeColor="background1" w:themeShade="80"/>
                <w:sz w:val="18"/>
                <w:lang w:val="ru-RU"/>
              </w:rPr>
            </w:pPr>
          </w:p>
        </w:tc>
        <w:tc>
          <w:tcPr>
            <w:tcW w:w="4991" w:type="dxa"/>
          </w:tcPr>
          <w:p w:rsidR="00FE1461" w:rsidRPr="009014E3" w:rsidRDefault="00FE1461" w:rsidP="006D479B">
            <w:pPr>
              <w:rPr>
                <w:rFonts w:eastAsia="Arial Narrow" w:hAnsi="Arial Narrow" w:cs="Arial Narrow"/>
                <w:i/>
                <w:color w:val="808080" w:themeColor="background1" w:themeShade="80"/>
                <w:sz w:val="18"/>
                <w:lang w:val="ru-RU"/>
              </w:rPr>
            </w:pPr>
          </w:p>
        </w:tc>
      </w:tr>
    </w:tbl>
    <w:p w:rsidR="0068507A" w:rsidRPr="00865AA9" w:rsidRDefault="0068507A" w:rsidP="000D750E">
      <w:pPr>
        <w:pStyle w:val="2"/>
        <w:spacing w:before="240"/>
        <w:rPr>
          <w:lang w:bidi="ru-RU"/>
        </w:rPr>
      </w:pPr>
      <w:bookmarkStart w:id="14" w:name="_Toc177037234"/>
      <w:r w:rsidRPr="00865AA9">
        <w:rPr>
          <w:lang w:bidi="ru-RU"/>
        </w:rPr>
        <w:t>Инфраструктурные задачи (обеспечение ресурсами)</w:t>
      </w:r>
      <w:bookmarkEnd w:id="14"/>
    </w:p>
    <w:p w:rsidR="0037592F" w:rsidRPr="009014E3" w:rsidRDefault="0037592F" w:rsidP="009259EF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9014E3">
        <w:rPr>
          <w:rFonts w:ascii="Arial" w:hAnsi="Arial" w:cs="Arial"/>
          <w:i/>
          <w:color w:val="808080" w:themeColor="background1" w:themeShade="80"/>
          <w:szCs w:val="24"/>
        </w:rPr>
        <w:t xml:space="preserve">Приведите </w:t>
      </w:r>
      <w:r w:rsidR="009259EF" w:rsidRPr="009014E3">
        <w:rPr>
          <w:rFonts w:ascii="Arial" w:hAnsi="Arial" w:cs="Arial"/>
          <w:i/>
          <w:color w:val="808080" w:themeColor="background1" w:themeShade="80"/>
          <w:szCs w:val="24"/>
        </w:rPr>
        <w:t>перечень ресурсов, привлекаемых для реализации проекта:</w:t>
      </w:r>
    </w:p>
    <w:p w:rsidR="0068507A" w:rsidRPr="009014E3" w:rsidRDefault="009014E3" w:rsidP="00E9471E">
      <w:pPr>
        <w:pStyle w:val="af1"/>
        <w:widowControl w:val="0"/>
        <w:numPr>
          <w:ilvl w:val="3"/>
          <w:numId w:val="9"/>
        </w:numPr>
        <w:tabs>
          <w:tab w:val="left" w:pos="810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9014E3">
        <w:rPr>
          <w:rFonts w:ascii="Arial" w:hAnsi="Arial" w:cs="Arial"/>
          <w:i/>
          <w:color w:val="808080" w:themeColor="background1" w:themeShade="80"/>
          <w:szCs w:val="24"/>
        </w:rPr>
        <w:lastRenderedPageBreak/>
        <w:t>анализ производственной площадки (достаточность, расположение, инфраструктура, коммуникации, изнош</w:t>
      </w:r>
      <w:r>
        <w:rPr>
          <w:rFonts w:ascii="Arial" w:hAnsi="Arial" w:cs="Arial"/>
          <w:i/>
          <w:color w:val="808080" w:themeColor="background1" w:themeShade="80"/>
          <w:szCs w:val="24"/>
        </w:rPr>
        <w:t>енность, необходимые изменения</w:t>
      </w:r>
      <w:r w:rsidR="00C51AA6" w:rsidRPr="00C51AA6">
        <w:rPr>
          <w:rFonts w:ascii="Arial" w:hAnsi="Arial" w:cs="Arial"/>
          <w:i/>
          <w:color w:val="808080" w:themeColor="background1" w:themeShade="80"/>
          <w:szCs w:val="24"/>
        </w:rPr>
        <w:t>, находится ли площадка в собственности компании-заявителя или будет арендована</w:t>
      </w:r>
      <w:r>
        <w:rPr>
          <w:rFonts w:ascii="Arial" w:hAnsi="Arial" w:cs="Arial"/>
          <w:i/>
          <w:color w:val="808080" w:themeColor="background1" w:themeShade="80"/>
          <w:szCs w:val="24"/>
        </w:rPr>
        <w:t>);</w:t>
      </w:r>
    </w:p>
    <w:p w:rsidR="0068507A" w:rsidRPr="009014E3" w:rsidRDefault="009014E3" w:rsidP="00CA4DA6">
      <w:pPr>
        <w:pStyle w:val="af1"/>
        <w:widowControl w:val="0"/>
        <w:numPr>
          <w:ilvl w:val="3"/>
          <w:numId w:val="9"/>
        </w:numPr>
        <w:tabs>
          <w:tab w:val="left" w:pos="810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>
        <w:rPr>
          <w:rFonts w:ascii="Arial" w:hAnsi="Arial" w:cs="Arial"/>
          <w:i/>
          <w:color w:val="808080" w:themeColor="background1" w:themeShade="80"/>
          <w:szCs w:val="24"/>
        </w:rPr>
        <w:t>анализ рынка ключевого сырья;</w:t>
      </w:r>
    </w:p>
    <w:p w:rsidR="0068507A" w:rsidRPr="009014E3" w:rsidRDefault="009014E3" w:rsidP="00CA4DA6">
      <w:pPr>
        <w:pStyle w:val="af1"/>
        <w:widowControl w:val="0"/>
        <w:numPr>
          <w:ilvl w:val="3"/>
          <w:numId w:val="9"/>
        </w:numPr>
        <w:tabs>
          <w:tab w:val="left" w:pos="810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9014E3">
        <w:rPr>
          <w:rFonts w:ascii="Arial" w:hAnsi="Arial" w:cs="Arial"/>
          <w:i/>
          <w:color w:val="808080" w:themeColor="background1" w:themeShade="80"/>
          <w:szCs w:val="24"/>
        </w:rPr>
        <w:t>лабораторное, цифров</w:t>
      </w:r>
      <w:r>
        <w:rPr>
          <w:rFonts w:ascii="Arial" w:hAnsi="Arial" w:cs="Arial"/>
          <w:i/>
          <w:color w:val="808080" w:themeColor="background1" w:themeShade="80"/>
          <w:szCs w:val="24"/>
        </w:rPr>
        <w:t>ое и аналитическое оборудование;</w:t>
      </w:r>
    </w:p>
    <w:p w:rsidR="0068507A" w:rsidRPr="009014E3" w:rsidRDefault="009014E3" w:rsidP="00E9471E">
      <w:pPr>
        <w:pStyle w:val="af1"/>
        <w:widowControl w:val="0"/>
        <w:numPr>
          <w:ilvl w:val="3"/>
          <w:numId w:val="9"/>
        </w:numPr>
        <w:tabs>
          <w:tab w:val="left" w:pos="810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9014E3">
        <w:rPr>
          <w:rFonts w:ascii="Arial" w:hAnsi="Arial" w:cs="Arial"/>
          <w:i/>
          <w:color w:val="808080" w:themeColor="background1" w:themeShade="80"/>
          <w:szCs w:val="24"/>
        </w:rPr>
        <w:t>производственно-технологическое оборудование (</w:t>
      </w:r>
      <w:r w:rsidR="00C51AA6" w:rsidRPr="00C51AA6">
        <w:rPr>
          <w:rFonts w:ascii="Arial" w:hAnsi="Arial" w:cs="Arial"/>
          <w:i/>
          <w:color w:val="808080" w:themeColor="background1" w:themeShade="80"/>
          <w:szCs w:val="24"/>
        </w:rPr>
        <w:t>перечень закупаемого оборудования должен совпадать с приведенным в Личном кабинете и финансовой модели</w:t>
      </w:r>
      <w:r>
        <w:rPr>
          <w:rFonts w:ascii="Arial" w:hAnsi="Arial" w:cs="Arial"/>
          <w:i/>
          <w:color w:val="808080" w:themeColor="background1" w:themeShade="80"/>
          <w:szCs w:val="24"/>
        </w:rPr>
        <w:t>);</w:t>
      </w:r>
    </w:p>
    <w:p w:rsidR="009014E3" w:rsidRDefault="00C51AA6" w:rsidP="00E9471E">
      <w:pPr>
        <w:pStyle w:val="af1"/>
        <w:widowControl w:val="0"/>
        <w:numPr>
          <w:ilvl w:val="3"/>
          <w:numId w:val="9"/>
        </w:numPr>
        <w:tabs>
          <w:tab w:val="left" w:pos="810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51AA6">
        <w:rPr>
          <w:rFonts w:ascii="Arial" w:hAnsi="Arial" w:cs="Arial"/>
          <w:i/>
          <w:color w:val="808080" w:themeColor="background1" w:themeShade="80"/>
          <w:szCs w:val="24"/>
        </w:rPr>
        <w:t>обоснование выбора иностранного оборудования (если применимо): в случае планирования закупки иностранного оборудования приведите развернутое обоснование, раскрывающее причины оптимальности данного выбора для проекта. Если российские аналоги отсутствуют, этот факт должен быть аргументированно подтвержден</w:t>
      </w:r>
      <w:r w:rsidR="009014E3">
        <w:rPr>
          <w:rFonts w:ascii="Arial" w:hAnsi="Arial" w:cs="Arial"/>
          <w:i/>
          <w:color w:val="808080" w:themeColor="background1" w:themeShade="80"/>
          <w:szCs w:val="24"/>
        </w:rPr>
        <w:t>;</w:t>
      </w:r>
    </w:p>
    <w:p w:rsidR="0068507A" w:rsidRPr="009014E3" w:rsidRDefault="009014E3" w:rsidP="00CA4DA6">
      <w:pPr>
        <w:pStyle w:val="af1"/>
        <w:widowControl w:val="0"/>
        <w:numPr>
          <w:ilvl w:val="3"/>
          <w:numId w:val="9"/>
        </w:numPr>
        <w:tabs>
          <w:tab w:val="left" w:pos="810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>
        <w:rPr>
          <w:rFonts w:ascii="Arial" w:hAnsi="Arial" w:cs="Arial"/>
          <w:i/>
          <w:color w:val="808080" w:themeColor="background1" w:themeShade="80"/>
          <w:szCs w:val="24"/>
        </w:rPr>
        <w:t>комплектующие;</w:t>
      </w:r>
    </w:p>
    <w:p w:rsidR="0068507A" w:rsidRPr="00EF73BC" w:rsidRDefault="009014E3" w:rsidP="00CA4DA6">
      <w:pPr>
        <w:pStyle w:val="af1"/>
        <w:widowControl w:val="0"/>
        <w:numPr>
          <w:ilvl w:val="3"/>
          <w:numId w:val="9"/>
        </w:numPr>
        <w:tabs>
          <w:tab w:val="left" w:pos="810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9014E3">
        <w:rPr>
          <w:rFonts w:ascii="Arial" w:hAnsi="Arial" w:cs="Arial"/>
          <w:i/>
          <w:color w:val="808080" w:themeColor="background1" w:themeShade="80"/>
          <w:szCs w:val="24"/>
        </w:rPr>
        <w:t>другие требуемые нефинансовые ресурсы.</w:t>
      </w:r>
    </w:p>
    <w:p w:rsidR="009259EF" w:rsidRPr="009259EF" w:rsidRDefault="009259EF" w:rsidP="009259EF">
      <w:pPr>
        <w:pStyle w:val="af1"/>
        <w:widowControl w:val="0"/>
        <w:tabs>
          <w:tab w:val="left" w:pos="1517"/>
          <w:tab w:val="left" w:pos="1518"/>
          <w:tab w:val="left" w:pos="2652"/>
          <w:tab w:val="left" w:pos="4937"/>
          <w:tab w:val="left" w:pos="6347"/>
          <w:tab w:val="left" w:pos="8365"/>
        </w:tabs>
        <w:suppressAutoHyphens w:val="0"/>
        <w:autoSpaceDE w:val="0"/>
        <w:autoSpaceDN w:val="0"/>
        <w:spacing w:before="51"/>
        <w:ind w:left="2138" w:right="114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:rsidR="009259EF" w:rsidRPr="00EF73BC" w:rsidRDefault="00865AA9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865AA9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 </w:t>
      </w:r>
      <w:r w:rsidR="009259EF" w:rsidRPr="00865AA9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Важно </w:t>
      </w:r>
      <w:r w:rsidR="009259EF" w:rsidRPr="00EF73BC">
        <w:rPr>
          <w:rFonts w:ascii="Arial" w:hAnsi="Arial" w:cs="Arial"/>
          <w:i/>
          <w:color w:val="808080" w:themeColor="background1" w:themeShade="80"/>
          <w:szCs w:val="24"/>
        </w:rPr>
        <w:t>приведенные данные по необходимым ресурсам должны быть логически и фактически обоснованы.</w:t>
      </w:r>
    </w:p>
    <w:p w:rsidR="009259EF" w:rsidRPr="00EF73BC" w:rsidRDefault="009259EF" w:rsidP="00865AA9">
      <w:pPr>
        <w:widowControl w:val="0"/>
        <w:tabs>
          <w:tab w:val="left" w:pos="1517"/>
          <w:tab w:val="left" w:pos="1518"/>
        </w:tabs>
        <w:suppressAutoHyphens w:val="0"/>
        <w:autoSpaceDE w:val="0"/>
        <w:autoSpaceDN w:val="0"/>
        <w:spacing w:before="21"/>
        <w:ind w:left="567" w:right="567"/>
        <w:jc w:val="both"/>
        <w:rPr>
          <w:rFonts w:ascii="Arial" w:eastAsia="Arial" w:hAnsi="Arial" w:cs="Arial"/>
          <w:i/>
          <w:color w:val="808080" w:themeColor="background1" w:themeShade="80"/>
          <w:szCs w:val="24"/>
          <w:lang w:bidi="ru-RU"/>
        </w:rPr>
      </w:pPr>
    </w:p>
    <w:p w:rsidR="0068507A" w:rsidRPr="00EF73BC" w:rsidRDefault="0017629A" w:rsidP="00865AA9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Укажите п</w:t>
      </w:r>
      <w:r w:rsidR="0068507A" w:rsidRPr="00EF73BC">
        <w:rPr>
          <w:rFonts w:ascii="Arial" w:hAnsi="Arial" w:cs="Arial"/>
          <w:i/>
          <w:color w:val="808080" w:themeColor="background1" w:themeShade="80"/>
          <w:szCs w:val="24"/>
        </w:rPr>
        <w:t>редложения по обеспечению ресурсами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, п</w:t>
      </w:r>
      <w:r w:rsidR="00B96F15">
        <w:rPr>
          <w:rFonts w:ascii="Arial" w:hAnsi="Arial" w:cs="Arial"/>
          <w:i/>
          <w:color w:val="808080" w:themeColor="background1" w:themeShade="80"/>
          <w:szCs w:val="24"/>
        </w:rPr>
        <w:t>лан строительства/ремонта/</w:t>
      </w:r>
      <w:r w:rsidR="0068507A" w:rsidRPr="00EF73BC">
        <w:rPr>
          <w:rFonts w:ascii="Arial" w:hAnsi="Arial" w:cs="Arial"/>
          <w:i/>
          <w:color w:val="808080" w:themeColor="background1" w:themeShade="80"/>
          <w:szCs w:val="24"/>
        </w:rPr>
        <w:t>поставок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.</w:t>
      </w:r>
    </w:p>
    <w:p w:rsidR="00BA360C" w:rsidRPr="00EF73BC" w:rsidRDefault="00BA360C" w:rsidP="00865AA9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Укажите требования к специальному обеспечению продукта проекта:</w:t>
      </w:r>
    </w:p>
    <w:p w:rsidR="0017629A" w:rsidRPr="00EF73BC" w:rsidRDefault="0017629A" w:rsidP="009259EF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color w:val="808080" w:themeColor="background1" w:themeShade="80"/>
          <w:szCs w:val="24"/>
        </w:rPr>
      </w:pPr>
    </w:p>
    <w:p w:rsidR="00BA360C" w:rsidRPr="00EF73BC" w:rsidRDefault="00BA360C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ИТ-обеспечение, требования к автоматизации продукта проекта, требования к автоматизации технологических процессов производственной линии;</w:t>
      </w:r>
    </w:p>
    <w:p w:rsidR="00BA360C" w:rsidRPr="00EF73BC" w:rsidRDefault="00BA360C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метрологическое обеспечение;</w:t>
      </w:r>
    </w:p>
    <w:p w:rsidR="00BA360C" w:rsidRPr="00EF73BC" w:rsidRDefault="00BA360C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иные обязательные требования к </w:t>
      </w:r>
      <w:proofErr w:type="spellStart"/>
      <w:r w:rsidRPr="00EF73BC">
        <w:rPr>
          <w:rFonts w:ascii="Arial" w:hAnsi="Arial" w:cs="Arial"/>
          <w:i/>
          <w:color w:val="808080" w:themeColor="background1" w:themeShade="80"/>
          <w:szCs w:val="24"/>
        </w:rPr>
        <w:t>контроллингу</w:t>
      </w:r>
      <w:proofErr w:type="spellEnd"/>
      <w:r w:rsidRPr="00EF73BC">
        <w:rPr>
          <w:rFonts w:ascii="Arial" w:hAnsi="Arial" w:cs="Arial"/>
          <w:i/>
          <w:color w:val="808080" w:themeColor="background1" w:themeShade="80"/>
          <w:szCs w:val="24"/>
        </w:rPr>
        <w:t>, управлению, обеспечению в области безопасности, т.</w:t>
      </w:r>
      <w:r w:rsidR="00B96F15">
        <w:rPr>
          <w:rFonts w:ascii="Arial" w:hAnsi="Arial" w:cs="Arial"/>
          <w:i/>
          <w:color w:val="808080" w:themeColor="background1" w:themeShade="80"/>
          <w:szCs w:val="24"/>
        </w:rPr>
        <w:t xml:space="preserve"> 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п.</w:t>
      </w:r>
    </w:p>
    <w:p w:rsidR="0068507A" w:rsidRPr="00865AA9" w:rsidRDefault="0068507A" w:rsidP="000D750E">
      <w:pPr>
        <w:pStyle w:val="2"/>
        <w:spacing w:before="240"/>
        <w:rPr>
          <w:lang w:bidi="ru-RU"/>
        </w:rPr>
      </w:pPr>
      <w:bookmarkStart w:id="15" w:name="_Toc177037235"/>
      <w:r w:rsidRPr="00865AA9">
        <w:rPr>
          <w:lang w:bidi="ru-RU"/>
        </w:rPr>
        <w:t>Производственные задачи</w:t>
      </w:r>
      <w:bookmarkEnd w:id="15"/>
    </w:p>
    <w:p w:rsidR="0037592F" w:rsidRPr="00EF73BC" w:rsidRDefault="003E191F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Укажите</w:t>
      </w:r>
      <w:r w:rsidR="007926DC">
        <w:rPr>
          <w:rFonts w:ascii="Arial" w:hAnsi="Arial" w:cs="Arial"/>
          <w:i/>
          <w:color w:val="808080" w:themeColor="background1" w:themeShade="80"/>
          <w:szCs w:val="24"/>
        </w:rPr>
        <w:t>,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какие производственные задачи планируется решать в рамках проекта (например, расширение номенклатуры производства). Приведите </w:t>
      </w:r>
      <w:r w:rsidR="0017629A" w:rsidRPr="00EF73BC">
        <w:rPr>
          <w:rFonts w:ascii="Arial" w:hAnsi="Arial" w:cs="Arial"/>
          <w:i/>
          <w:color w:val="808080" w:themeColor="background1" w:themeShade="80"/>
          <w:szCs w:val="24"/>
        </w:rPr>
        <w:t>производственный план проекта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: когда планируется запуск производст</w:t>
      </w:r>
      <w:r w:rsidR="007926DC">
        <w:rPr>
          <w:rFonts w:ascii="Arial" w:hAnsi="Arial" w:cs="Arial"/>
          <w:i/>
          <w:color w:val="808080" w:themeColor="background1" w:themeShade="80"/>
          <w:szCs w:val="24"/>
        </w:rPr>
        <w:t>в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а и выход на проектную мощность, когда планируется увеличение объемов производства и реализации продукции, сколько составит ожидаемая выр</w:t>
      </w:r>
      <w:r w:rsidR="007926DC">
        <w:rPr>
          <w:rFonts w:ascii="Arial" w:hAnsi="Arial" w:cs="Arial"/>
          <w:i/>
          <w:color w:val="808080" w:themeColor="background1" w:themeShade="80"/>
          <w:szCs w:val="24"/>
        </w:rPr>
        <w:t>у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чка от реализации за период займа</w:t>
      </w:r>
      <w:r w:rsidR="006D479B">
        <w:rPr>
          <w:rFonts w:ascii="Arial" w:hAnsi="Arial" w:cs="Arial"/>
          <w:i/>
          <w:color w:val="808080" w:themeColor="background1" w:themeShade="80"/>
          <w:szCs w:val="24"/>
        </w:rPr>
        <w:t>.</w:t>
      </w:r>
    </w:p>
    <w:p w:rsidR="0017629A" w:rsidRDefault="0017629A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Опишите</w:t>
      </w:r>
      <w:r w:rsidR="006D479B">
        <w:rPr>
          <w:rFonts w:ascii="Arial" w:hAnsi="Arial" w:cs="Arial"/>
          <w:i/>
          <w:color w:val="808080" w:themeColor="background1" w:themeShade="80"/>
          <w:szCs w:val="24"/>
        </w:rPr>
        <w:t>,</w:t>
      </w:r>
      <w:r w:rsidR="003E191F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как планируется обеспечение комплектующими и сырьем, приведите основных поставщиков комплектующих и сырья в разрезе основных видов ресурсов. При наличии приведите портфель контрактов на закупку комплектующих и сырья.</w:t>
      </w:r>
      <w:r w:rsidR="0069034E" w:rsidRPr="0069034E">
        <w:t xml:space="preserve"> </w:t>
      </w:r>
      <w:r w:rsidR="0069034E" w:rsidRPr="0069034E">
        <w:rPr>
          <w:rFonts w:ascii="Arial" w:hAnsi="Arial" w:cs="Arial"/>
          <w:i/>
          <w:color w:val="808080" w:themeColor="background1" w:themeShade="80"/>
          <w:szCs w:val="24"/>
        </w:rPr>
        <w:t>Укажите долю импортного сырья в составе себестоимости каждого из продуктов проекта.</w:t>
      </w:r>
    </w:p>
    <w:p w:rsidR="00CA5D56" w:rsidRPr="00EF73BC" w:rsidRDefault="00CA5D56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</w:p>
    <w:p w:rsidR="003E191F" w:rsidRDefault="003E191F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Приведите обоснование отсутствия критической зависимости проекта от импортного сырья и комплектующих.</w:t>
      </w:r>
    </w:p>
    <w:p w:rsidR="00CA5D56" w:rsidRPr="00EF73BC" w:rsidRDefault="00CA5D56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</w:p>
    <w:p w:rsidR="003E191F" w:rsidRDefault="003E191F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Укажите, как будет обеспечено качество продукции проекта. Приведите описание системы менеджмента качества.</w:t>
      </w:r>
    </w:p>
    <w:p w:rsidR="00CA5D56" w:rsidRDefault="00CA5D56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</w:p>
    <w:p w:rsidR="00925462" w:rsidRDefault="00925462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A5D56">
        <w:rPr>
          <w:rFonts w:ascii="Arial" w:hAnsi="Arial" w:cs="Arial"/>
          <w:i/>
          <w:color w:val="808080" w:themeColor="background1" w:themeShade="80"/>
          <w:szCs w:val="24"/>
        </w:rPr>
        <w:lastRenderedPageBreak/>
        <w:t>Опишите, какие рабочие места будут организованы в ходе проекта, какие категории специалистов и какие специальности потребуются для заполнения кадровой потребности (в разрезе высшего и среднего профессионального образования). Укажите источники поступления кадров, включая наименование образовательных организаций, участвующих в их подготовке.</w:t>
      </w:r>
    </w:p>
    <w:p w:rsidR="00CA5D56" w:rsidRPr="00CA5D56" w:rsidRDefault="00CA5D56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</w:p>
    <w:p w:rsidR="002A5E21" w:rsidRPr="00EF73BC" w:rsidRDefault="002A5E21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Укажите, как в рамках производства будут достигнуты нижеперечисленные требования:</w:t>
      </w:r>
    </w:p>
    <w:p w:rsidR="002A5E21" w:rsidRPr="00EF73BC" w:rsidRDefault="006D479B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требования </w:t>
      </w:r>
      <w:r w:rsidR="002A5E21" w:rsidRPr="00EF73BC">
        <w:rPr>
          <w:rFonts w:ascii="Arial" w:hAnsi="Arial" w:cs="Arial"/>
          <w:i/>
          <w:color w:val="808080" w:themeColor="background1" w:themeShade="80"/>
          <w:szCs w:val="24"/>
        </w:rPr>
        <w:t>по обеспечению безопасности для жизни и здоровья людей и охраны окружающей среды: требования в части обеспе</w:t>
      </w:r>
      <w:r w:rsidR="002A5E21" w:rsidRPr="006D479B">
        <w:rPr>
          <w:rFonts w:ascii="Arial" w:hAnsi="Arial" w:cs="Arial"/>
          <w:i/>
          <w:color w:val="808080" w:themeColor="background1" w:themeShade="80"/>
          <w:spacing w:val="-2"/>
          <w:szCs w:val="24"/>
        </w:rPr>
        <w:t>чения безопасности (токсиколо</w:t>
      </w:r>
      <w:r w:rsidRPr="006D479B">
        <w:rPr>
          <w:rFonts w:ascii="Arial" w:hAnsi="Arial" w:cs="Arial"/>
          <w:i/>
          <w:color w:val="808080" w:themeColor="background1" w:themeShade="80"/>
          <w:spacing w:val="-2"/>
          <w:szCs w:val="24"/>
        </w:rPr>
        <w:t>гической, радиационной, электро-</w:t>
      </w:r>
      <w:r w:rsidR="002A5E21" w:rsidRPr="006D479B">
        <w:rPr>
          <w:rFonts w:ascii="Arial" w:hAnsi="Arial" w:cs="Arial"/>
          <w:i/>
          <w:color w:val="808080" w:themeColor="background1" w:themeShade="80"/>
          <w:spacing w:val="-2"/>
          <w:szCs w:val="24"/>
        </w:rPr>
        <w:t>,</w:t>
      </w:r>
      <w:r w:rsidR="002A5E21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</w:t>
      </w:r>
      <w:proofErr w:type="spellStart"/>
      <w:r w:rsidR="002A5E21" w:rsidRPr="00EF73BC">
        <w:rPr>
          <w:rFonts w:ascii="Arial" w:hAnsi="Arial" w:cs="Arial"/>
          <w:i/>
          <w:color w:val="808080" w:themeColor="background1" w:themeShade="80"/>
          <w:szCs w:val="24"/>
        </w:rPr>
        <w:t>пожаро</w:t>
      </w:r>
      <w:proofErr w:type="spellEnd"/>
      <w:r w:rsidR="002A5E21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-, </w:t>
      </w:r>
      <w:proofErr w:type="spellStart"/>
      <w:r w:rsidR="002A5E21" w:rsidRPr="00EF73BC">
        <w:rPr>
          <w:rFonts w:ascii="Arial" w:hAnsi="Arial" w:cs="Arial"/>
          <w:i/>
          <w:color w:val="808080" w:themeColor="background1" w:themeShade="80"/>
          <w:szCs w:val="24"/>
        </w:rPr>
        <w:t>взрыво</w:t>
      </w:r>
      <w:proofErr w:type="spellEnd"/>
      <w:r w:rsidR="002A5E21" w:rsidRPr="00EF73BC">
        <w:rPr>
          <w:rFonts w:ascii="Arial" w:hAnsi="Arial" w:cs="Arial"/>
          <w:i/>
          <w:color w:val="808080" w:themeColor="background1" w:themeShade="80"/>
          <w:szCs w:val="24"/>
        </w:rPr>
        <w:t>- и др.) для жизни и здоровья людей, сохранности окружающей среды с учетом требований, предусмотренных нормативными и законодательными актами Российской Федерации как в отношении разрабатываемой продукции, ее производства, так</w:t>
      </w:r>
      <w:r>
        <w:rPr>
          <w:rFonts w:ascii="Arial" w:hAnsi="Arial" w:cs="Arial"/>
          <w:i/>
          <w:color w:val="808080" w:themeColor="background1" w:themeShade="80"/>
          <w:szCs w:val="24"/>
        </w:rPr>
        <w:t xml:space="preserve"> и в отношении проведения работ;</w:t>
      </w:r>
    </w:p>
    <w:p w:rsidR="002A5E21" w:rsidRPr="00EF73BC" w:rsidRDefault="006D479B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требования надежности: требования п</w:t>
      </w:r>
      <w:r>
        <w:rPr>
          <w:rFonts w:ascii="Arial" w:hAnsi="Arial" w:cs="Arial"/>
          <w:i/>
          <w:color w:val="808080" w:themeColor="background1" w:themeShade="80"/>
          <w:szCs w:val="24"/>
        </w:rPr>
        <w:t xml:space="preserve">о безотказности и долговечности, если применимо 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(наработка на отказ, время работы до капитального ремонта, сроки хранения и требования к условиям хранения и т. д.)</w:t>
      </w:r>
      <w:r>
        <w:rPr>
          <w:rFonts w:ascii="Arial" w:hAnsi="Arial" w:cs="Arial"/>
          <w:i/>
          <w:color w:val="808080" w:themeColor="background1" w:themeShade="80"/>
          <w:szCs w:val="24"/>
        </w:rPr>
        <w:t>;</w:t>
      </w:r>
    </w:p>
    <w:p w:rsidR="002A5E21" w:rsidRPr="00EF73BC" w:rsidRDefault="006D479B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требования по эргономике и технической эстетике</w:t>
      </w:r>
      <w:r>
        <w:rPr>
          <w:rFonts w:ascii="Arial" w:hAnsi="Arial" w:cs="Arial"/>
          <w:i/>
          <w:color w:val="808080" w:themeColor="background1" w:themeShade="80"/>
          <w:szCs w:val="24"/>
        </w:rPr>
        <w:t>,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</w:t>
      </w:r>
      <w:r>
        <w:rPr>
          <w:rFonts w:ascii="Arial" w:hAnsi="Arial" w:cs="Arial"/>
          <w:i/>
          <w:color w:val="808080" w:themeColor="background1" w:themeShade="80"/>
          <w:szCs w:val="24"/>
        </w:rPr>
        <w:t>если применимо;</w:t>
      </w:r>
    </w:p>
    <w:p w:rsidR="002A5E21" w:rsidRPr="00EF73BC" w:rsidRDefault="006D479B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требования к эксплуатации, удобству технического обслуживания ремонтопригодности</w:t>
      </w:r>
      <w:r>
        <w:rPr>
          <w:rFonts w:ascii="Arial" w:hAnsi="Arial" w:cs="Arial"/>
          <w:i/>
          <w:color w:val="808080" w:themeColor="background1" w:themeShade="80"/>
          <w:szCs w:val="24"/>
        </w:rPr>
        <w:t xml:space="preserve">, 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если применимо</w:t>
      </w:r>
      <w:r>
        <w:rPr>
          <w:rFonts w:ascii="Arial" w:hAnsi="Arial" w:cs="Arial"/>
          <w:i/>
          <w:color w:val="808080" w:themeColor="background1" w:themeShade="80"/>
          <w:szCs w:val="24"/>
        </w:rPr>
        <w:t>;</w:t>
      </w:r>
    </w:p>
    <w:p w:rsidR="002A5E21" w:rsidRPr="00EF73BC" w:rsidRDefault="006D479B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требования к устойчивости к внешним воздействиям</w:t>
      </w:r>
      <w:r>
        <w:rPr>
          <w:rFonts w:ascii="Arial" w:hAnsi="Arial" w:cs="Arial"/>
          <w:i/>
          <w:color w:val="808080" w:themeColor="background1" w:themeShade="80"/>
          <w:szCs w:val="24"/>
        </w:rPr>
        <w:t>,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</w:t>
      </w:r>
      <w:r>
        <w:rPr>
          <w:rFonts w:ascii="Arial" w:hAnsi="Arial" w:cs="Arial"/>
          <w:i/>
          <w:color w:val="808080" w:themeColor="background1" w:themeShade="80"/>
          <w:szCs w:val="24"/>
        </w:rPr>
        <w:t>если применимо;</w:t>
      </w:r>
    </w:p>
    <w:p w:rsidR="002A5E21" w:rsidRPr="00EF73BC" w:rsidRDefault="006D479B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требования к эксплуатационным показателям</w:t>
      </w:r>
      <w:r>
        <w:rPr>
          <w:rFonts w:ascii="Arial" w:hAnsi="Arial" w:cs="Arial"/>
          <w:i/>
          <w:color w:val="808080" w:themeColor="background1" w:themeShade="80"/>
          <w:szCs w:val="24"/>
        </w:rPr>
        <w:t xml:space="preserve">, 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если применимо</w:t>
      </w:r>
      <w:r>
        <w:rPr>
          <w:rFonts w:ascii="Arial" w:hAnsi="Arial" w:cs="Arial"/>
          <w:i/>
          <w:color w:val="808080" w:themeColor="background1" w:themeShade="80"/>
          <w:szCs w:val="24"/>
        </w:rPr>
        <w:t>;</w:t>
      </w:r>
    </w:p>
    <w:p w:rsidR="002A5E21" w:rsidRPr="00EF73BC" w:rsidRDefault="006D479B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>
        <w:rPr>
          <w:rFonts w:ascii="Arial" w:hAnsi="Arial" w:cs="Arial"/>
          <w:i/>
          <w:color w:val="808080" w:themeColor="background1" w:themeShade="80"/>
          <w:szCs w:val="24"/>
        </w:rPr>
        <w:t>требования по сертификации;</w:t>
      </w:r>
    </w:p>
    <w:p w:rsidR="002A5E21" w:rsidRPr="00EF73BC" w:rsidRDefault="006D479B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прочие требования и специальные требования по отраслям: необходимость включения специальных требований определяется соответствующими отраслевыми стандартами и отраслевой спецификой</w:t>
      </w:r>
      <w:r w:rsidR="002A5E21" w:rsidRPr="00EF73BC">
        <w:rPr>
          <w:rFonts w:ascii="Arial" w:hAnsi="Arial" w:cs="Arial"/>
          <w:i/>
          <w:color w:val="808080" w:themeColor="background1" w:themeShade="80"/>
          <w:szCs w:val="24"/>
        </w:rPr>
        <w:t>.</w:t>
      </w:r>
    </w:p>
    <w:p w:rsidR="0068507A" w:rsidRPr="00865AA9" w:rsidRDefault="0068507A" w:rsidP="000D750E">
      <w:pPr>
        <w:pStyle w:val="2"/>
        <w:spacing w:before="240"/>
        <w:rPr>
          <w:lang w:bidi="ru-RU"/>
        </w:rPr>
      </w:pPr>
      <w:bookmarkStart w:id="16" w:name="_Toc177037236"/>
      <w:r w:rsidRPr="00865AA9">
        <w:rPr>
          <w:lang w:bidi="ru-RU"/>
        </w:rPr>
        <w:t>Маркетинговая стратегия и задачи</w:t>
      </w:r>
      <w:bookmarkEnd w:id="16"/>
    </w:p>
    <w:p w:rsidR="006D479B" w:rsidRDefault="00555CE0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В рамках описания маркетинговой стратегии приведите описание корпоративных и коммерческих целей компании</w:t>
      </w:r>
      <w:r w:rsidR="00AF74B3" w:rsidRPr="00EF73BC">
        <w:rPr>
          <w:rFonts w:ascii="Arial" w:hAnsi="Arial" w:cs="Arial"/>
          <w:i/>
          <w:color w:val="808080" w:themeColor="background1" w:themeShade="80"/>
          <w:szCs w:val="24"/>
        </w:rPr>
        <w:t>, которые обеспечат рост объема продаж, увеличение прибыли и позиционирование бренда на рынке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.</w:t>
      </w:r>
      <w:r w:rsidR="00AF74B3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</w:t>
      </w:r>
    </w:p>
    <w:p w:rsidR="006D479B" w:rsidRDefault="006D479B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</w:p>
    <w:p w:rsidR="0037592F" w:rsidRPr="00EF73BC" w:rsidRDefault="00AF74B3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Придерживайтесь следующей структуры:</w:t>
      </w:r>
    </w:p>
    <w:p w:rsidR="0068507A" w:rsidRPr="00EF73BC" w:rsidRDefault="006D479B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сравнительный </w:t>
      </w:r>
      <w:r w:rsidR="0068507A" w:rsidRPr="00EF73BC">
        <w:rPr>
          <w:rFonts w:ascii="Arial" w:hAnsi="Arial" w:cs="Arial"/>
          <w:i/>
          <w:color w:val="808080" w:themeColor="background1" w:themeShade="80"/>
          <w:szCs w:val="24"/>
        </w:rPr>
        <w:t>конку</w:t>
      </w:r>
      <w:r>
        <w:rPr>
          <w:rFonts w:ascii="Arial" w:hAnsi="Arial" w:cs="Arial"/>
          <w:i/>
          <w:color w:val="808080" w:themeColor="background1" w:themeShade="80"/>
          <w:szCs w:val="24"/>
        </w:rPr>
        <w:t>рентный анализ продукта проекта;</w:t>
      </w:r>
    </w:p>
    <w:p w:rsidR="0068507A" w:rsidRPr="00EF73BC" w:rsidRDefault="006D479B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стратегия </w:t>
      </w:r>
      <w:r>
        <w:rPr>
          <w:rFonts w:ascii="Arial" w:hAnsi="Arial" w:cs="Arial"/>
          <w:i/>
          <w:color w:val="808080" w:themeColor="background1" w:themeShade="80"/>
          <w:szCs w:val="24"/>
        </w:rPr>
        <w:t>ценовой политики;</w:t>
      </w:r>
    </w:p>
    <w:p w:rsidR="0068507A" w:rsidRPr="00EF73BC" w:rsidRDefault="006D479B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стратегия </w:t>
      </w:r>
      <w:r>
        <w:rPr>
          <w:rFonts w:ascii="Arial" w:hAnsi="Arial" w:cs="Arial"/>
          <w:i/>
          <w:color w:val="808080" w:themeColor="background1" w:themeShade="80"/>
          <w:szCs w:val="24"/>
        </w:rPr>
        <w:t>дистрибуции продукта проекта;</w:t>
      </w:r>
    </w:p>
    <w:p w:rsidR="0068507A" w:rsidRPr="00EF73BC" w:rsidRDefault="006D479B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основные </w:t>
      </w:r>
      <w:r w:rsidR="0068507A" w:rsidRPr="00EF73BC">
        <w:rPr>
          <w:rFonts w:ascii="Arial" w:hAnsi="Arial" w:cs="Arial"/>
          <w:i/>
          <w:color w:val="808080" w:themeColor="background1" w:themeShade="80"/>
          <w:szCs w:val="24"/>
        </w:rPr>
        <w:t>конкурентные преимущества продукта (соотношение цена/качество</w:t>
      </w:r>
      <w:r w:rsidR="003C14F0" w:rsidRPr="00EF73BC">
        <w:rPr>
          <w:rFonts w:ascii="Arial" w:hAnsi="Arial" w:cs="Arial"/>
          <w:i/>
          <w:color w:val="808080" w:themeColor="background1" w:themeShade="80"/>
          <w:szCs w:val="24"/>
        </w:rPr>
        <w:t>, уникальность потребительских свойств, отсутствие аналогов на целевом рынке сбыта, технологичность, защищенность технологии и др.</w:t>
      </w:r>
      <w:r>
        <w:rPr>
          <w:rFonts w:ascii="Arial" w:hAnsi="Arial" w:cs="Arial"/>
          <w:i/>
          <w:color w:val="808080" w:themeColor="background1" w:themeShade="80"/>
          <w:szCs w:val="24"/>
        </w:rPr>
        <w:t>);</w:t>
      </w:r>
    </w:p>
    <w:p w:rsidR="0068507A" w:rsidRPr="00EF73BC" w:rsidRDefault="006D479B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стратегия </w:t>
      </w:r>
      <w:r>
        <w:rPr>
          <w:rFonts w:ascii="Arial" w:hAnsi="Arial" w:cs="Arial"/>
          <w:i/>
          <w:color w:val="808080" w:themeColor="background1" w:themeShade="80"/>
          <w:szCs w:val="24"/>
        </w:rPr>
        <w:t>развития продаж, ц</w:t>
      </w:r>
      <w:r w:rsidR="0068507A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елевые показатели: объемы продаж по годам, по каналам и по рынкам сбыта). </w:t>
      </w:r>
      <w:r>
        <w:rPr>
          <w:rFonts w:ascii="Arial" w:hAnsi="Arial" w:cs="Arial"/>
          <w:i/>
          <w:color w:val="808080" w:themeColor="background1" w:themeShade="80"/>
          <w:szCs w:val="24"/>
        </w:rPr>
        <w:t>Также укажите, имеются ли договоренности/соглашения с потенциальными потребителями;</w:t>
      </w:r>
    </w:p>
    <w:p w:rsidR="0068507A" w:rsidRPr="00EF73BC" w:rsidRDefault="006D479B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lastRenderedPageBreak/>
        <w:t xml:space="preserve">стратегия </w:t>
      </w:r>
      <w:r>
        <w:rPr>
          <w:rFonts w:ascii="Arial" w:hAnsi="Arial" w:cs="Arial"/>
          <w:i/>
          <w:color w:val="808080" w:themeColor="background1" w:themeShade="80"/>
          <w:szCs w:val="24"/>
        </w:rPr>
        <w:t>продвижения на рынок, стратегия конкурентной борьбы, н</w:t>
      </w:r>
      <w:r w:rsidR="0068507A" w:rsidRPr="00EF73BC">
        <w:rPr>
          <w:rFonts w:ascii="Arial" w:hAnsi="Arial" w:cs="Arial"/>
          <w:i/>
          <w:color w:val="808080" w:themeColor="background1" w:themeShade="80"/>
          <w:szCs w:val="24"/>
        </w:rPr>
        <w:t>аличие барьеров при продвижении</w:t>
      </w:r>
      <w:r>
        <w:rPr>
          <w:rFonts w:ascii="Arial" w:hAnsi="Arial" w:cs="Arial"/>
          <w:i/>
          <w:color w:val="808080" w:themeColor="background1" w:themeShade="80"/>
          <w:szCs w:val="24"/>
        </w:rPr>
        <w:t xml:space="preserve"> продукта и пути их прохождения;</w:t>
      </w:r>
    </w:p>
    <w:p w:rsidR="0068507A" w:rsidRPr="00EF73BC" w:rsidRDefault="006D479B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задачи </w:t>
      </w:r>
      <w:r w:rsidR="0068507A" w:rsidRPr="00EF73BC">
        <w:rPr>
          <w:rFonts w:ascii="Arial" w:hAnsi="Arial" w:cs="Arial"/>
          <w:i/>
          <w:color w:val="808080" w:themeColor="background1" w:themeShade="80"/>
          <w:szCs w:val="24"/>
        </w:rPr>
        <w:t>по реа</w:t>
      </w:r>
      <w:r>
        <w:rPr>
          <w:rFonts w:ascii="Arial" w:hAnsi="Arial" w:cs="Arial"/>
          <w:i/>
          <w:color w:val="808080" w:themeColor="background1" w:themeShade="80"/>
          <w:szCs w:val="24"/>
        </w:rPr>
        <w:t>лизации маркетинговой стратегии;</w:t>
      </w:r>
    </w:p>
    <w:p w:rsidR="0068507A" w:rsidRPr="00EF73BC" w:rsidRDefault="006D479B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профиль </w:t>
      </w:r>
      <w:r>
        <w:rPr>
          <w:rFonts w:ascii="Arial" w:hAnsi="Arial" w:cs="Arial"/>
          <w:i/>
          <w:color w:val="808080" w:themeColor="background1" w:themeShade="80"/>
          <w:szCs w:val="24"/>
        </w:rPr>
        <w:t>коммерческих затрат;</w:t>
      </w:r>
    </w:p>
    <w:p w:rsidR="0068507A" w:rsidRDefault="006D479B" w:rsidP="00CA4DA6">
      <w:pPr>
        <w:pStyle w:val="af1"/>
        <w:widowControl w:val="0"/>
        <w:numPr>
          <w:ilvl w:val="3"/>
          <w:numId w:val="9"/>
        </w:numPr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информация </w:t>
      </w:r>
      <w:r w:rsidR="0068507A" w:rsidRPr="00EF73BC">
        <w:rPr>
          <w:rFonts w:ascii="Arial" w:hAnsi="Arial" w:cs="Arial"/>
          <w:i/>
          <w:color w:val="808080" w:themeColor="background1" w:themeShade="80"/>
          <w:szCs w:val="24"/>
        </w:rPr>
        <w:t>о предварительно согласованных или гарантированных объемах закупок (портфель заказов)</w:t>
      </w:r>
      <w:r w:rsidR="00612023" w:rsidRPr="00EF73BC">
        <w:rPr>
          <w:rFonts w:ascii="Arial" w:hAnsi="Arial" w:cs="Arial"/>
          <w:i/>
          <w:color w:val="808080" w:themeColor="background1" w:themeShade="80"/>
          <w:szCs w:val="24"/>
        </w:rPr>
        <w:t>.</w:t>
      </w:r>
    </w:p>
    <w:p w:rsidR="006D479B" w:rsidRPr="00EF73BC" w:rsidRDefault="006D479B" w:rsidP="006D479B">
      <w:pPr>
        <w:pStyle w:val="af1"/>
        <w:widowControl w:val="0"/>
        <w:tabs>
          <w:tab w:val="left" w:pos="810"/>
          <w:tab w:val="left" w:pos="822"/>
        </w:tabs>
        <w:suppressAutoHyphens w:val="0"/>
        <w:autoSpaceDE w:val="0"/>
        <w:autoSpaceDN w:val="0"/>
        <w:spacing w:after="60"/>
        <w:ind w:left="1169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</w:p>
    <w:p w:rsidR="00D13C64" w:rsidRPr="00EF73BC" w:rsidRDefault="00865AA9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865AA9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 </w:t>
      </w:r>
      <w:r w:rsidR="00D13C64" w:rsidRPr="00865AA9">
        <w:rPr>
          <w:rFonts w:ascii="Arial" w:eastAsia="Arial" w:hAnsi="Arial" w:cs="Arial"/>
          <w:b/>
          <w:i/>
          <w:color w:val="DB052B"/>
          <w:szCs w:val="24"/>
          <w:shd w:val="clear" w:color="auto" w:fill="EBEBEB"/>
          <w:lang w:bidi="ru-RU"/>
        </w:rPr>
        <w:t xml:space="preserve">Важно </w:t>
      </w:r>
      <w:r w:rsidR="00D13C64" w:rsidRPr="00EF73BC">
        <w:rPr>
          <w:rFonts w:ascii="Arial" w:hAnsi="Arial" w:cs="Arial"/>
          <w:i/>
          <w:color w:val="808080" w:themeColor="background1" w:themeShade="80"/>
          <w:szCs w:val="24"/>
        </w:rPr>
        <w:t>п</w:t>
      </w:r>
      <w:r w:rsidR="00606F80" w:rsidRPr="00EF73BC">
        <w:rPr>
          <w:rFonts w:ascii="Arial" w:hAnsi="Arial" w:cs="Arial"/>
          <w:i/>
          <w:color w:val="808080" w:themeColor="background1" w:themeShade="80"/>
          <w:szCs w:val="24"/>
        </w:rPr>
        <w:t>ожалуйста</w:t>
      </w:r>
      <w:r w:rsidR="006D479B">
        <w:rPr>
          <w:rFonts w:ascii="Arial" w:hAnsi="Arial" w:cs="Arial"/>
          <w:i/>
          <w:color w:val="808080" w:themeColor="background1" w:themeShade="80"/>
          <w:szCs w:val="24"/>
        </w:rPr>
        <w:t>,</w:t>
      </w:r>
      <w:r w:rsidR="00606F80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обратите внимание, что если продукция проекта используется в собственном производстве, то для расчета объема продажи (выручки) используется часть выручки от реализации готового изделия, соответствующая доле себестоимости продукции проекта в себестоимости готового изделия</w:t>
      </w:r>
      <w:r w:rsidR="00D13C64" w:rsidRPr="00EF73BC">
        <w:rPr>
          <w:rFonts w:ascii="Arial" w:hAnsi="Arial" w:cs="Arial"/>
          <w:i/>
          <w:color w:val="808080" w:themeColor="background1" w:themeShade="80"/>
          <w:szCs w:val="24"/>
        </w:rPr>
        <w:t>.</w:t>
      </w:r>
    </w:p>
    <w:p w:rsidR="0068507A" w:rsidRPr="00865AA9" w:rsidRDefault="0068507A" w:rsidP="000D750E">
      <w:pPr>
        <w:pStyle w:val="2"/>
        <w:spacing w:before="240"/>
        <w:rPr>
          <w:lang w:bidi="ru-RU"/>
        </w:rPr>
      </w:pPr>
      <w:bookmarkStart w:id="17" w:name="_Toc177037237"/>
      <w:r w:rsidRPr="00865AA9">
        <w:rPr>
          <w:lang w:bidi="ru-RU"/>
        </w:rPr>
        <w:t>Кадровые задачи</w:t>
      </w:r>
      <w:bookmarkEnd w:id="17"/>
    </w:p>
    <w:p w:rsidR="00AF74B3" w:rsidRPr="00EF73BC" w:rsidRDefault="0037592F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Приведите </w:t>
      </w:r>
      <w:r w:rsidR="00AF74B3" w:rsidRPr="00EF73BC">
        <w:rPr>
          <w:rFonts w:ascii="Arial" w:hAnsi="Arial" w:cs="Arial"/>
          <w:i/>
          <w:color w:val="808080" w:themeColor="background1" w:themeShade="80"/>
          <w:szCs w:val="24"/>
        </w:rPr>
        <w:t>описание существующей управляющей команды и команды разработчиков/ключевых специалистов (краткие резюме основных менеджеров, какими компетенциями обладают члены команды, чем определены требования к опыту, квалификации, чем регламентируются обязанности и ответственность персонала). Укажите опыт выполнения командой аналогичных работ, результаты данных работ.</w:t>
      </w:r>
    </w:p>
    <w:p w:rsidR="00AF74B3" w:rsidRDefault="00AF74B3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Приведите структуру управления компанией в рамках проекта. Кратко опишите основные подразделения компании: чем занимается конкретное подразделение, за что отвечает, что обеспечивает. Укажите какие кадровые ресурсы необходимы для реализации проекта: где задействованы штатные сотрудники, их зону ответственности, планируется ли включение в команду новых специалистов.</w:t>
      </w:r>
    </w:p>
    <w:p w:rsidR="00AF74B3" w:rsidRPr="00EF73BC" w:rsidRDefault="00AF74B3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Приведите план набора новых специалистов в команду проекта (если применимо</w:t>
      </w:r>
      <w:r w:rsidR="006D479B">
        <w:rPr>
          <w:rFonts w:ascii="Arial" w:hAnsi="Arial" w:cs="Arial"/>
          <w:i/>
          <w:color w:val="808080" w:themeColor="background1" w:themeShade="80"/>
          <w:szCs w:val="24"/>
        </w:rPr>
        <w:t>)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, а также план обучения новых и действующих сотрудников.</w:t>
      </w:r>
    </w:p>
    <w:p w:rsidR="0068507A" w:rsidRPr="00A552E4" w:rsidRDefault="0068507A" w:rsidP="000D750E">
      <w:pPr>
        <w:pStyle w:val="2"/>
        <w:spacing w:before="240"/>
        <w:rPr>
          <w:rFonts w:ascii="Arial" w:eastAsia="Arial" w:hAnsi="Arial" w:cs="Arial"/>
          <w:lang w:bidi="ru-RU"/>
        </w:rPr>
      </w:pPr>
      <w:bookmarkStart w:id="18" w:name="_Toc177037238"/>
      <w:r w:rsidRPr="00A552E4">
        <w:rPr>
          <w:rStyle w:val="10"/>
          <w:sz w:val="26"/>
          <w:szCs w:val="26"/>
        </w:rPr>
        <w:t>Система лицензирования (разрешительных процедур) в отношении технологии, выпуска продукта проекта, иных процедур</w:t>
      </w:r>
      <w:bookmarkEnd w:id="18"/>
    </w:p>
    <w:p w:rsidR="0037592F" w:rsidRPr="00EF73BC" w:rsidRDefault="0037592F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Приведите перечень </w:t>
      </w:r>
      <w:r w:rsidR="00FE1461" w:rsidRPr="00EF73BC">
        <w:rPr>
          <w:rFonts w:ascii="Arial" w:hAnsi="Arial" w:cs="Arial"/>
          <w:i/>
          <w:color w:val="808080" w:themeColor="background1" w:themeShade="80"/>
          <w:szCs w:val="24"/>
        </w:rPr>
        <w:t>специальных разрешительных процедур, выполнение которых является обязательным в силу специфики проекта или его отдельных этапов.</w:t>
      </w:r>
    </w:p>
    <w:p w:rsidR="00BA360C" w:rsidRPr="00EF73BC" w:rsidRDefault="00BA360C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Укажите, имеются ли международные сертификаты на продукт проекта (в случае их необходимости в рамках проекта), оцените возможность их получения</w:t>
      </w:r>
    </w:p>
    <w:p w:rsidR="0068507A" w:rsidRPr="00EF73BC" w:rsidRDefault="00BA360C" w:rsidP="00865AA9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Приведите п</w:t>
      </w:r>
      <w:r w:rsidR="0068507A" w:rsidRPr="00EF73BC">
        <w:rPr>
          <w:rFonts w:ascii="Arial" w:hAnsi="Arial" w:cs="Arial"/>
          <w:i/>
          <w:color w:val="808080" w:themeColor="background1" w:themeShade="80"/>
          <w:szCs w:val="24"/>
        </w:rPr>
        <w:t>еречень процедур и планов их выполнения для получения лицензий и</w:t>
      </w:r>
      <w:r w:rsidR="00612023" w:rsidRPr="00EF73BC">
        <w:rPr>
          <w:rFonts w:ascii="Arial" w:hAnsi="Arial" w:cs="Arial"/>
          <w:i/>
          <w:color w:val="808080" w:themeColor="background1" w:themeShade="80"/>
          <w:szCs w:val="24"/>
        </w:rPr>
        <w:t> </w:t>
      </w:r>
      <w:r w:rsidR="0068507A" w:rsidRPr="00EF73BC">
        <w:rPr>
          <w:rFonts w:ascii="Arial" w:hAnsi="Arial" w:cs="Arial"/>
          <w:i/>
          <w:color w:val="808080" w:themeColor="background1" w:themeShade="80"/>
          <w:szCs w:val="24"/>
        </w:rPr>
        <w:t>разрешений на производство продукта проекта.</w:t>
      </w:r>
    </w:p>
    <w:p w:rsidR="00AB522F" w:rsidRDefault="00BA360C" w:rsidP="00054D2F">
      <w:pPr>
        <w:pStyle w:val="af1"/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eastAsia="Arial" w:hAnsi="Arial" w:cs="Arial"/>
          <w:szCs w:val="24"/>
          <w:lang w:bidi="ru-RU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Приведите</w:t>
      </w:r>
      <w:r w:rsidR="0068507A" w:rsidRPr="00EF73BC">
        <w:rPr>
          <w:rFonts w:ascii="Arial" w:hAnsi="Arial" w:cs="Arial"/>
          <w:i/>
          <w:color w:val="808080" w:themeColor="background1" w:themeShade="80"/>
          <w:szCs w:val="24"/>
        </w:rPr>
        <w:t xml:space="preserve"> перечень действующих нормативных актив, регулирующих деятельность в отрасли в части лицензирования, получения разрешений</w:t>
      </w:r>
      <w:r w:rsidRPr="00EF73BC">
        <w:rPr>
          <w:rFonts w:ascii="Arial" w:hAnsi="Arial" w:cs="Arial"/>
          <w:i/>
          <w:color w:val="808080" w:themeColor="background1" w:themeShade="80"/>
          <w:szCs w:val="24"/>
        </w:rPr>
        <w:t>.</w:t>
      </w:r>
    </w:p>
    <w:p w:rsidR="0068507A" w:rsidRPr="00865AA9" w:rsidRDefault="0068507A" w:rsidP="000D750E">
      <w:pPr>
        <w:pStyle w:val="1"/>
        <w:rPr>
          <w:lang w:bidi="ru-RU"/>
        </w:rPr>
      </w:pPr>
      <w:bookmarkStart w:id="19" w:name="_Toc177037239"/>
      <w:r w:rsidRPr="00865AA9">
        <w:rPr>
          <w:lang w:bidi="ru-RU"/>
        </w:rPr>
        <w:t>ОЦЕНКА РИСКОВ И УПРАВЛЕНИЕ РИСКАМИ</w:t>
      </w:r>
      <w:bookmarkEnd w:id="19"/>
    </w:p>
    <w:p w:rsidR="00B34570" w:rsidRPr="004723A1" w:rsidRDefault="00B34570" w:rsidP="00865AA9">
      <w:pPr>
        <w:pStyle w:val="af1"/>
        <w:widowControl w:val="0"/>
        <w:tabs>
          <w:tab w:val="left" w:pos="809"/>
          <w:tab w:val="left" w:pos="810"/>
        </w:tabs>
        <w:suppressAutoHyphens w:val="0"/>
        <w:autoSpaceDE w:val="0"/>
        <w:autoSpaceDN w:val="0"/>
        <w:spacing w:before="120" w:after="60"/>
        <w:ind w:left="567" w:right="567"/>
        <w:contextualSpacing w:val="0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4723A1">
        <w:rPr>
          <w:rFonts w:ascii="Arial" w:hAnsi="Arial" w:cs="Arial"/>
          <w:i/>
          <w:color w:val="808080" w:themeColor="background1" w:themeShade="80"/>
          <w:szCs w:val="24"/>
        </w:rPr>
        <w:t>Выделите риски, присущие проекту, в разрезе типов:</w:t>
      </w:r>
    </w:p>
    <w:p w:rsidR="00B34570" w:rsidRPr="004723A1" w:rsidRDefault="00A00C4F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>
        <w:rPr>
          <w:rFonts w:ascii="Arial" w:hAnsi="Arial" w:cs="Arial"/>
          <w:i/>
          <w:color w:val="808080" w:themeColor="background1" w:themeShade="80"/>
          <w:szCs w:val="24"/>
        </w:rPr>
        <w:t>научно-технические риски;</w:t>
      </w:r>
    </w:p>
    <w:p w:rsidR="00B34570" w:rsidRPr="004723A1" w:rsidRDefault="00A00C4F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>
        <w:rPr>
          <w:rFonts w:ascii="Arial" w:hAnsi="Arial" w:cs="Arial"/>
          <w:i/>
          <w:color w:val="808080" w:themeColor="background1" w:themeShade="80"/>
          <w:szCs w:val="24"/>
        </w:rPr>
        <w:t>риски производства и технологии;</w:t>
      </w:r>
    </w:p>
    <w:p w:rsidR="00B34570" w:rsidRPr="004723A1" w:rsidRDefault="00A00C4F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>
        <w:rPr>
          <w:rFonts w:ascii="Arial" w:hAnsi="Arial" w:cs="Arial"/>
          <w:i/>
          <w:color w:val="808080" w:themeColor="background1" w:themeShade="80"/>
          <w:szCs w:val="24"/>
        </w:rPr>
        <w:t>рыночные риски;</w:t>
      </w:r>
    </w:p>
    <w:p w:rsidR="00B34570" w:rsidRPr="004723A1" w:rsidRDefault="00A00C4F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>
        <w:rPr>
          <w:rFonts w:ascii="Arial" w:hAnsi="Arial" w:cs="Arial"/>
          <w:i/>
          <w:color w:val="808080" w:themeColor="background1" w:themeShade="80"/>
          <w:szCs w:val="24"/>
        </w:rPr>
        <w:t>операционные риски;</w:t>
      </w:r>
    </w:p>
    <w:p w:rsidR="00B34570" w:rsidRPr="004723A1" w:rsidRDefault="00A00C4F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>
        <w:rPr>
          <w:rFonts w:ascii="Arial" w:hAnsi="Arial" w:cs="Arial"/>
          <w:i/>
          <w:color w:val="808080" w:themeColor="background1" w:themeShade="80"/>
          <w:szCs w:val="24"/>
        </w:rPr>
        <w:lastRenderedPageBreak/>
        <w:t>финансовые риски;</w:t>
      </w:r>
    </w:p>
    <w:p w:rsidR="00B34570" w:rsidRPr="004723A1" w:rsidRDefault="00B34570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4723A1">
        <w:rPr>
          <w:rFonts w:ascii="Arial" w:hAnsi="Arial" w:cs="Arial"/>
          <w:i/>
          <w:color w:val="808080" w:themeColor="background1" w:themeShade="80"/>
          <w:szCs w:val="24"/>
        </w:rPr>
        <w:t>прочие риски, в том числе оценка экологической безопасности реализации проекта.</w:t>
      </w:r>
    </w:p>
    <w:p w:rsidR="00AB522F" w:rsidRDefault="00B34570" w:rsidP="000D750E">
      <w:pPr>
        <w:pStyle w:val="af1"/>
        <w:widowControl w:val="0"/>
        <w:tabs>
          <w:tab w:val="left" w:pos="809"/>
          <w:tab w:val="left" w:pos="810"/>
        </w:tabs>
        <w:suppressAutoHyphens w:val="0"/>
        <w:autoSpaceDE w:val="0"/>
        <w:autoSpaceDN w:val="0"/>
        <w:spacing w:before="120" w:after="60"/>
        <w:ind w:left="567" w:right="567"/>
        <w:contextualSpacing w:val="0"/>
        <w:jc w:val="both"/>
        <w:rPr>
          <w:rFonts w:ascii="Arial" w:eastAsia="Arial" w:hAnsi="Arial" w:cs="Arial"/>
          <w:szCs w:val="24"/>
          <w:lang w:bidi="ru-RU"/>
        </w:rPr>
      </w:pPr>
      <w:r w:rsidRPr="004723A1">
        <w:rPr>
          <w:rFonts w:ascii="Arial" w:hAnsi="Arial" w:cs="Arial"/>
          <w:i/>
          <w:color w:val="808080" w:themeColor="background1" w:themeShade="80"/>
          <w:szCs w:val="24"/>
        </w:rPr>
        <w:t>Сформулируйте выводы по значимости рисков и минимизации вероятности их наступления</w:t>
      </w:r>
    </w:p>
    <w:p w:rsidR="0068507A" w:rsidRPr="00865AA9" w:rsidRDefault="0068507A" w:rsidP="00A552E4">
      <w:pPr>
        <w:pStyle w:val="1"/>
        <w:rPr>
          <w:lang w:bidi="ru-RU"/>
        </w:rPr>
      </w:pPr>
      <w:bookmarkStart w:id="20" w:name="_Toc177037240"/>
      <w:r w:rsidRPr="00865AA9">
        <w:rPr>
          <w:lang w:bidi="ru-RU"/>
        </w:rPr>
        <w:t>ВЫВОДЫ</w:t>
      </w:r>
      <w:bookmarkEnd w:id="20"/>
    </w:p>
    <w:p w:rsidR="005C118C" w:rsidRPr="004723A1" w:rsidRDefault="005C118C" w:rsidP="00865AA9">
      <w:pPr>
        <w:widowControl w:val="0"/>
        <w:tabs>
          <w:tab w:val="left" w:pos="810"/>
        </w:tabs>
        <w:suppressAutoHyphens w:val="0"/>
        <w:autoSpaceDE w:val="0"/>
        <w:autoSpaceDN w:val="0"/>
        <w:spacing w:after="60"/>
        <w:ind w:left="567" w:right="567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4723A1">
        <w:rPr>
          <w:rFonts w:ascii="Arial" w:hAnsi="Arial" w:cs="Arial"/>
          <w:i/>
          <w:color w:val="808080" w:themeColor="background1" w:themeShade="80"/>
          <w:szCs w:val="24"/>
        </w:rPr>
        <w:t>Приведите краткие выводы по основным положениям всего документа</w:t>
      </w:r>
    </w:p>
    <w:p w:rsidR="005C118C" w:rsidRPr="00EF73BC" w:rsidRDefault="00790A45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сумма займа и общий бюджет проекта;</w:t>
      </w:r>
    </w:p>
    <w:p w:rsidR="005C118C" w:rsidRPr="00EF73BC" w:rsidRDefault="00790A45" w:rsidP="00CA4DA6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EF73BC">
        <w:rPr>
          <w:rFonts w:ascii="Arial" w:hAnsi="Arial" w:cs="Arial"/>
          <w:i/>
          <w:color w:val="808080" w:themeColor="background1" w:themeShade="80"/>
          <w:szCs w:val="24"/>
        </w:rPr>
        <w:t>направления целевого использования средств финансирования;</w:t>
      </w:r>
    </w:p>
    <w:p w:rsidR="005C118C" w:rsidRPr="00CC0291" w:rsidRDefault="00790A45" w:rsidP="00CC0291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C0291">
        <w:rPr>
          <w:rFonts w:ascii="Arial" w:hAnsi="Arial" w:cs="Arial"/>
          <w:i/>
          <w:color w:val="808080" w:themeColor="background1" w:themeShade="80"/>
          <w:szCs w:val="24"/>
        </w:rPr>
        <w:t xml:space="preserve">объем </w:t>
      </w:r>
      <w:proofErr w:type="spellStart"/>
      <w:r w:rsidRPr="00CC0291">
        <w:rPr>
          <w:rFonts w:ascii="Arial" w:hAnsi="Arial" w:cs="Arial"/>
          <w:i/>
          <w:color w:val="808080" w:themeColor="background1" w:themeShade="80"/>
          <w:szCs w:val="24"/>
        </w:rPr>
        <w:t>софинансирования</w:t>
      </w:r>
      <w:proofErr w:type="spellEnd"/>
      <w:r w:rsidRPr="00CC0291">
        <w:rPr>
          <w:rFonts w:ascii="Arial" w:hAnsi="Arial" w:cs="Arial"/>
          <w:i/>
          <w:color w:val="808080" w:themeColor="background1" w:themeShade="80"/>
          <w:szCs w:val="24"/>
        </w:rPr>
        <w:t>, включая собственные средства компании;</w:t>
      </w:r>
      <w:r w:rsidR="005C118C" w:rsidRPr="00CC0291">
        <w:rPr>
          <w:rFonts w:ascii="Arial" w:hAnsi="Arial" w:cs="Arial"/>
          <w:i/>
          <w:color w:val="808080" w:themeColor="background1" w:themeShade="80"/>
          <w:szCs w:val="24"/>
        </w:rPr>
        <w:t xml:space="preserve"> </w:t>
      </w:r>
    </w:p>
    <w:p w:rsidR="005C118C" w:rsidRPr="00CC0291" w:rsidRDefault="00790A45" w:rsidP="00CC0291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C0291">
        <w:rPr>
          <w:rFonts w:ascii="Arial" w:hAnsi="Arial" w:cs="Arial"/>
          <w:i/>
          <w:color w:val="808080" w:themeColor="background1" w:themeShade="80"/>
          <w:szCs w:val="24"/>
        </w:rPr>
        <w:t>основные преимущества проекта;</w:t>
      </w:r>
    </w:p>
    <w:p w:rsidR="00A7016E" w:rsidRPr="00CC0291" w:rsidRDefault="00790A45">
      <w:pPr>
        <w:pStyle w:val="af1"/>
        <w:widowControl w:val="0"/>
        <w:numPr>
          <w:ilvl w:val="3"/>
          <w:numId w:val="9"/>
        </w:numPr>
        <w:tabs>
          <w:tab w:val="left" w:pos="822"/>
        </w:tabs>
        <w:suppressAutoHyphens w:val="0"/>
        <w:autoSpaceDE w:val="0"/>
        <w:autoSpaceDN w:val="0"/>
        <w:spacing w:after="60"/>
        <w:ind w:left="1169" w:right="567" w:hanging="284"/>
        <w:jc w:val="both"/>
        <w:rPr>
          <w:rFonts w:ascii="Arial" w:hAnsi="Arial" w:cs="Arial"/>
          <w:i/>
          <w:color w:val="808080" w:themeColor="background1" w:themeShade="80"/>
          <w:szCs w:val="24"/>
        </w:rPr>
      </w:pPr>
      <w:r w:rsidRPr="00CC0291">
        <w:rPr>
          <w:rFonts w:ascii="Arial" w:hAnsi="Arial" w:cs="Arial"/>
          <w:i/>
          <w:color w:val="808080" w:themeColor="background1" w:themeShade="80"/>
          <w:szCs w:val="24"/>
        </w:rPr>
        <w:t>выводы по итогам анализа рынка продукции проекта и маркетинговой стратегии.</w:t>
      </w:r>
    </w:p>
    <w:sectPr w:rsidR="00A7016E" w:rsidRPr="00CC0291" w:rsidSect="00AB522F">
      <w:headerReference w:type="default" r:id="rId8"/>
      <w:footerReference w:type="default" r:id="rId9"/>
      <w:footnotePr>
        <w:numRestart w:val="eachSect"/>
      </w:footnotePr>
      <w:pgSz w:w="11910" w:h="16840"/>
      <w:pgMar w:top="1134" w:right="850" w:bottom="1134" w:left="1701" w:header="0" w:footer="105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675" w:rsidRDefault="00225675">
      <w:r>
        <w:separator/>
      </w:r>
    </w:p>
  </w:endnote>
  <w:endnote w:type="continuationSeparator" w:id="0">
    <w:p w:rsidR="00225675" w:rsidRDefault="00225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CB9" w:rsidRDefault="006D0CB9">
    <w:pPr>
      <w:pStyle w:val="a9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1" locked="0" layoutInCell="1" allowOverlap="1">
              <wp:simplePos x="0" y="0"/>
              <wp:positionH relativeFrom="page">
                <wp:posOffset>6985591</wp:posOffset>
              </wp:positionH>
              <wp:positionV relativeFrom="page">
                <wp:posOffset>9877647</wp:posOffset>
              </wp:positionV>
              <wp:extent cx="382772" cy="265813"/>
              <wp:effectExtent l="0" t="0" r="17780" b="1270"/>
              <wp:wrapNone/>
              <wp:docPr id="111" name="Надпись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772" cy="26581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0CB9" w:rsidRPr="00564A39" w:rsidRDefault="006D0CB9">
                          <w:pPr>
                            <w:pStyle w:val="a9"/>
                            <w:spacing w:before="12"/>
                            <w:ind w:left="6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564A39">
                            <w:rPr>
                              <w:rFonts w:ascii="Arial" w:hAnsi="Arial" w:cs="Arial"/>
                              <w:sz w:val="20"/>
                            </w:rPr>
                            <w:fldChar w:fldCharType="begin"/>
                          </w:r>
                          <w:r w:rsidRPr="00564A39">
                            <w:rPr>
                              <w:rFonts w:ascii="Arial" w:hAnsi="Arial" w:cs="Arial"/>
                              <w:sz w:val="20"/>
                            </w:rPr>
                            <w:instrText xml:space="preserve"> PAGE </w:instrText>
                          </w:r>
                          <w:r w:rsidRPr="00564A39">
                            <w:rPr>
                              <w:rFonts w:ascii="Arial" w:hAnsi="Arial" w:cs="Arial"/>
                              <w:sz w:val="20"/>
                            </w:rPr>
                            <w:fldChar w:fldCharType="separate"/>
                          </w:r>
                          <w:r w:rsidR="009C578A"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t>2</w:t>
                          </w:r>
                          <w:r w:rsidRPr="00564A39">
                            <w:rPr>
                              <w:rFonts w:ascii="Arial" w:hAnsi="Arial" w:cs="Arial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11" o:spid="_x0000_s1026" type="#_x0000_t202" style="position:absolute;left:0;text-align:left;margin-left:550.05pt;margin-top:777.75pt;width:30.15pt;height:20.9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" filled="f" stroked="f">
              <v:textbox inset="0,0,0,0">
                <w:txbxContent>
                  <w:p w:rsidR="006D0CB9" w:rsidRPr="00564A39" w:rsidRDefault="006D0CB9">
                    <w:pPr>
                      <w:pStyle w:val="a9"/>
                      <w:spacing w:before="12"/>
                      <w:ind w:left="60"/>
                      <w:rPr>
                        <w:rFonts w:ascii="Arial" w:hAnsi="Arial" w:cs="Arial"/>
                        <w:sz w:val="20"/>
                      </w:rPr>
                    </w:pPr>
                    <w:r w:rsidRPr="00564A39">
                      <w:rPr>
                        <w:rFonts w:ascii="Arial" w:hAnsi="Arial" w:cs="Arial"/>
                        <w:sz w:val="20"/>
                      </w:rPr>
                      <w:fldChar w:fldCharType="begin"/>
                    </w:r>
                    <w:r w:rsidRPr="00564A39">
                      <w:rPr>
                        <w:rFonts w:ascii="Arial" w:hAnsi="Arial" w:cs="Arial"/>
                        <w:sz w:val="20"/>
                      </w:rPr>
                      <w:instrText xml:space="preserve"> PAGE </w:instrText>
                    </w:r>
                    <w:r w:rsidRPr="00564A39">
                      <w:rPr>
                        <w:rFonts w:ascii="Arial" w:hAnsi="Arial" w:cs="Arial"/>
                        <w:sz w:val="20"/>
                      </w:rPr>
                      <w:fldChar w:fldCharType="separate"/>
                    </w:r>
                    <w:r w:rsidR="009C578A">
                      <w:rPr>
                        <w:rFonts w:ascii="Arial" w:hAnsi="Arial" w:cs="Arial"/>
                        <w:noProof/>
                        <w:sz w:val="20"/>
                      </w:rPr>
                      <w:t>2</w:t>
                    </w:r>
                    <w:r w:rsidRPr="00564A39">
                      <w:rPr>
                        <w:rFonts w:ascii="Arial" w:hAnsi="Arial" w:cs="Arial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675" w:rsidRDefault="00225675">
      <w:r>
        <w:separator/>
      </w:r>
    </w:p>
  </w:footnote>
  <w:footnote w:type="continuationSeparator" w:id="0">
    <w:p w:rsidR="00225675" w:rsidRDefault="00225675">
      <w:r>
        <w:continuationSeparator/>
      </w:r>
    </w:p>
  </w:footnote>
  <w:footnote w:id="1">
    <w:p w:rsidR="006D0CB9" w:rsidRDefault="006D0CB9">
      <w:pPr>
        <w:pStyle w:val="af2"/>
      </w:pPr>
      <w:r w:rsidRPr="00DA3AD0">
        <w:rPr>
          <w:rStyle w:val="af3"/>
          <w:color w:val="808080" w:themeColor="background1" w:themeShade="80"/>
        </w:rPr>
        <w:footnoteRef/>
      </w:r>
      <w:r w:rsidRPr="00DA3AD0">
        <w:rPr>
          <w:color w:val="808080" w:themeColor="background1" w:themeShade="80"/>
        </w:rPr>
        <w:t xml:space="preserve"> </w:t>
      </w:r>
      <w:r w:rsidRPr="00DA3AD0">
        <w:rPr>
          <w:rFonts w:ascii="Arial Narrow" w:hAnsi="Arial Narrow" w:cs="Arial"/>
          <w:color w:val="808080" w:themeColor="background1" w:themeShade="80"/>
        </w:rPr>
        <w:t>Для проектов, направленных на технологическое перевооружение и модернизацию судоремонтных предприятий, данный и последующие разделы заполняются в контексте оказания услуг по судоремонту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CB9" w:rsidRDefault="006D0CB9">
    <w:pPr>
      <w:pStyle w:val="a9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022E5"/>
    <w:multiLevelType w:val="multilevel"/>
    <w:tmpl w:val="FFFCF34A"/>
    <w:lvl w:ilvl="0">
      <w:start w:val="2"/>
      <w:numFmt w:val="decimal"/>
      <w:lvlText w:val="%1"/>
      <w:lvlJc w:val="left"/>
      <w:pPr>
        <w:ind w:left="810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Arial" w:eastAsia="Arial" w:hAnsi="Arial" w:cs="Arial" w:hint="default"/>
        <w:w w:val="100"/>
        <w:sz w:val="22"/>
        <w:szCs w:val="22"/>
        <w:lang w:val="ru-RU" w:eastAsia="ru-RU" w:bidi="ru-RU"/>
      </w:rPr>
    </w:lvl>
    <w:lvl w:ilvl="2">
      <w:numFmt w:val="bullet"/>
      <w:lvlText w:val=""/>
      <w:lvlJc w:val="left"/>
      <w:pPr>
        <w:ind w:left="810" w:hanging="281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65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8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11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34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7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0" w:hanging="281"/>
      </w:pPr>
      <w:rPr>
        <w:rFonts w:hint="default"/>
        <w:lang w:val="ru-RU" w:eastAsia="ru-RU" w:bidi="ru-RU"/>
      </w:rPr>
    </w:lvl>
  </w:abstractNum>
  <w:abstractNum w:abstractNumId="1" w15:restartNumberingAfterBreak="0">
    <w:nsid w:val="12C65EB4"/>
    <w:multiLevelType w:val="hybridMultilevel"/>
    <w:tmpl w:val="37A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367D9"/>
    <w:multiLevelType w:val="hybridMultilevel"/>
    <w:tmpl w:val="7DE42FA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3A0937"/>
    <w:multiLevelType w:val="multilevel"/>
    <w:tmpl w:val="D3423C18"/>
    <w:lvl w:ilvl="0">
      <w:start w:val="5"/>
      <w:numFmt w:val="decimal"/>
      <w:lvlText w:val="%1"/>
      <w:lvlJc w:val="left"/>
      <w:pPr>
        <w:ind w:left="810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Arial" w:eastAsia="Arial" w:hAnsi="Arial" w:cs="Arial" w:hint="default"/>
        <w:w w:val="100"/>
        <w:sz w:val="22"/>
        <w:szCs w:val="22"/>
        <w:lang w:val="ru-RU" w:eastAsia="ru-RU" w:bidi="ru-RU"/>
      </w:rPr>
    </w:lvl>
    <w:lvl w:ilvl="2">
      <w:numFmt w:val="bullet"/>
      <w:lvlText w:val=""/>
      <w:lvlJc w:val="left"/>
      <w:pPr>
        <w:ind w:left="810" w:hanging="281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581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02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43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4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5" w:hanging="281"/>
      </w:pPr>
      <w:rPr>
        <w:rFonts w:hint="default"/>
        <w:lang w:val="ru-RU" w:eastAsia="ru-RU" w:bidi="ru-RU"/>
      </w:rPr>
    </w:lvl>
  </w:abstractNum>
  <w:abstractNum w:abstractNumId="4" w15:restartNumberingAfterBreak="0">
    <w:nsid w:val="20CD0C63"/>
    <w:multiLevelType w:val="hybridMultilevel"/>
    <w:tmpl w:val="C5DCFDAA"/>
    <w:lvl w:ilvl="0" w:tplc="006EBB6C">
      <w:start w:val="7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 w15:restartNumberingAfterBreak="0">
    <w:nsid w:val="37CE15B7"/>
    <w:multiLevelType w:val="multilevel"/>
    <w:tmpl w:val="8E2A8AFA"/>
    <w:lvl w:ilvl="0">
      <w:start w:val="3"/>
      <w:numFmt w:val="decimal"/>
      <w:lvlText w:val="%1"/>
      <w:lvlJc w:val="left"/>
      <w:pPr>
        <w:ind w:left="810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Arial" w:eastAsia="Arial" w:hAnsi="Arial" w:cs="Arial" w:hint="default"/>
        <w:w w:val="100"/>
        <w:sz w:val="22"/>
        <w:szCs w:val="22"/>
        <w:lang w:val="ru-RU" w:eastAsia="ru-RU" w:bidi="ru-RU"/>
      </w:rPr>
    </w:lvl>
    <w:lvl w:ilvl="2">
      <w:numFmt w:val="bullet"/>
      <w:lvlText w:val=""/>
      <w:lvlJc w:val="left"/>
      <w:pPr>
        <w:ind w:left="810" w:hanging="281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65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8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11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34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7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0" w:hanging="281"/>
      </w:pPr>
      <w:rPr>
        <w:rFonts w:hint="default"/>
        <w:lang w:val="ru-RU" w:eastAsia="ru-RU" w:bidi="ru-RU"/>
      </w:rPr>
    </w:lvl>
  </w:abstractNum>
  <w:abstractNum w:abstractNumId="6" w15:restartNumberingAfterBreak="0">
    <w:nsid w:val="42D77B5B"/>
    <w:multiLevelType w:val="hybridMultilevel"/>
    <w:tmpl w:val="504245C4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A6512E"/>
    <w:multiLevelType w:val="multilevel"/>
    <w:tmpl w:val="C1508D50"/>
    <w:lvl w:ilvl="0">
      <w:start w:val="4"/>
      <w:numFmt w:val="decimal"/>
      <w:lvlText w:val="%1"/>
      <w:lvlJc w:val="left"/>
      <w:pPr>
        <w:ind w:left="810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Arial" w:eastAsia="Arial" w:hAnsi="Arial" w:cs="Arial" w:hint="default"/>
        <w:b w:val="0"/>
        <w:i w:val="0"/>
        <w:color w:val="auto"/>
        <w:w w:val="100"/>
        <w:sz w:val="22"/>
        <w:szCs w:val="22"/>
        <w:lang w:val="ru-RU" w:eastAsia="ru-RU" w:bidi="ru-RU"/>
      </w:rPr>
    </w:lvl>
    <w:lvl w:ilvl="2">
      <w:numFmt w:val="bullet"/>
      <w:lvlText w:val=""/>
      <w:lvlJc w:val="left"/>
      <w:pPr>
        <w:ind w:left="102" w:hanging="281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3">
      <w:numFmt w:val="bullet"/>
      <w:lvlText w:val="o"/>
      <w:lvlJc w:val="left"/>
      <w:pPr>
        <w:ind w:left="102" w:hanging="564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888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11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34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7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0" w:hanging="564"/>
      </w:pPr>
      <w:rPr>
        <w:rFonts w:hint="default"/>
        <w:lang w:val="ru-RU" w:eastAsia="ru-RU" w:bidi="ru-RU"/>
      </w:rPr>
    </w:lvl>
  </w:abstractNum>
  <w:abstractNum w:abstractNumId="8" w15:restartNumberingAfterBreak="0">
    <w:nsid w:val="5F8078EB"/>
    <w:multiLevelType w:val="hybridMultilevel"/>
    <w:tmpl w:val="3EC8D66E"/>
    <w:lvl w:ilvl="0" w:tplc="B32E5EF4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212B21"/>
    <w:multiLevelType w:val="hybridMultilevel"/>
    <w:tmpl w:val="79505B88"/>
    <w:lvl w:ilvl="0" w:tplc="A3BAB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A9052B"/>
    <w:multiLevelType w:val="hybridMultilevel"/>
    <w:tmpl w:val="D204965A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  <w:w w:val="100"/>
        <w:sz w:val="22"/>
        <w:szCs w:val="22"/>
        <w:lang w:val="ru-RU" w:eastAsia="ru-RU" w:bidi="ru-RU"/>
      </w:rPr>
    </w:lvl>
    <w:lvl w:ilvl="1" w:tplc="DDE403A8">
      <w:numFmt w:val="bullet"/>
      <w:lvlText w:val="•"/>
      <w:lvlJc w:val="left"/>
      <w:pPr>
        <w:ind w:left="1740" w:hanging="360"/>
      </w:pPr>
      <w:rPr>
        <w:rFonts w:hint="default"/>
        <w:lang w:val="ru-RU" w:eastAsia="ru-RU" w:bidi="ru-RU"/>
      </w:rPr>
    </w:lvl>
    <w:lvl w:ilvl="2" w:tplc="8B9C78A8">
      <w:numFmt w:val="bullet"/>
      <w:lvlText w:val="•"/>
      <w:lvlJc w:val="left"/>
      <w:pPr>
        <w:ind w:left="2661" w:hanging="360"/>
      </w:pPr>
      <w:rPr>
        <w:rFonts w:hint="default"/>
        <w:lang w:val="ru-RU" w:eastAsia="ru-RU" w:bidi="ru-RU"/>
      </w:rPr>
    </w:lvl>
    <w:lvl w:ilvl="3" w:tplc="61B02744">
      <w:numFmt w:val="bullet"/>
      <w:lvlText w:val="•"/>
      <w:lvlJc w:val="left"/>
      <w:pPr>
        <w:ind w:left="3581" w:hanging="360"/>
      </w:pPr>
      <w:rPr>
        <w:rFonts w:hint="default"/>
        <w:lang w:val="ru-RU" w:eastAsia="ru-RU" w:bidi="ru-RU"/>
      </w:rPr>
    </w:lvl>
    <w:lvl w:ilvl="4" w:tplc="DAE06D96">
      <w:numFmt w:val="bullet"/>
      <w:lvlText w:val="•"/>
      <w:lvlJc w:val="left"/>
      <w:pPr>
        <w:ind w:left="4502" w:hanging="360"/>
      </w:pPr>
      <w:rPr>
        <w:rFonts w:hint="default"/>
        <w:lang w:val="ru-RU" w:eastAsia="ru-RU" w:bidi="ru-RU"/>
      </w:rPr>
    </w:lvl>
    <w:lvl w:ilvl="5" w:tplc="8E00F8BC">
      <w:numFmt w:val="bullet"/>
      <w:lvlText w:val="•"/>
      <w:lvlJc w:val="left"/>
      <w:pPr>
        <w:ind w:left="5423" w:hanging="360"/>
      </w:pPr>
      <w:rPr>
        <w:rFonts w:hint="default"/>
        <w:lang w:val="ru-RU" w:eastAsia="ru-RU" w:bidi="ru-RU"/>
      </w:rPr>
    </w:lvl>
    <w:lvl w:ilvl="6" w:tplc="F0D261C6">
      <w:numFmt w:val="bullet"/>
      <w:lvlText w:val="•"/>
      <w:lvlJc w:val="left"/>
      <w:pPr>
        <w:ind w:left="6343" w:hanging="360"/>
      </w:pPr>
      <w:rPr>
        <w:rFonts w:hint="default"/>
        <w:lang w:val="ru-RU" w:eastAsia="ru-RU" w:bidi="ru-RU"/>
      </w:rPr>
    </w:lvl>
    <w:lvl w:ilvl="7" w:tplc="46F8002C">
      <w:numFmt w:val="bullet"/>
      <w:lvlText w:val="•"/>
      <w:lvlJc w:val="left"/>
      <w:pPr>
        <w:ind w:left="7264" w:hanging="360"/>
      </w:pPr>
      <w:rPr>
        <w:rFonts w:hint="default"/>
        <w:lang w:val="ru-RU" w:eastAsia="ru-RU" w:bidi="ru-RU"/>
      </w:rPr>
    </w:lvl>
    <w:lvl w:ilvl="8" w:tplc="03D42BF4">
      <w:numFmt w:val="bullet"/>
      <w:lvlText w:val="•"/>
      <w:lvlJc w:val="left"/>
      <w:pPr>
        <w:ind w:left="8185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68920436"/>
    <w:multiLevelType w:val="multilevel"/>
    <w:tmpl w:val="ED36E88E"/>
    <w:lvl w:ilvl="0">
      <w:start w:val="4"/>
      <w:numFmt w:val="decimal"/>
      <w:lvlText w:val="%1"/>
      <w:lvlJc w:val="left"/>
      <w:pPr>
        <w:ind w:left="810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Arial" w:eastAsia="Arial" w:hAnsi="Arial" w:cs="Arial" w:hint="default"/>
        <w:w w:val="100"/>
        <w:sz w:val="22"/>
        <w:szCs w:val="22"/>
        <w:lang w:val="ru-RU" w:eastAsia="ru-RU" w:bidi="ru-RU"/>
      </w:rPr>
    </w:lvl>
    <w:lvl w:ilvl="2">
      <w:numFmt w:val="bullet"/>
      <w:lvlText w:val=""/>
      <w:lvlJc w:val="left"/>
      <w:pPr>
        <w:ind w:left="102" w:hanging="281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3">
      <w:numFmt w:val="bullet"/>
      <w:lvlText w:val="o"/>
      <w:lvlJc w:val="left"/>
      <w:pPr>
        <w:ind w:left="102" w:hanging="564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888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11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34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7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0" w:hanging="564"/>
      </w:pPr>
      <w:rPr>
        <w:rFonts w:hint="default"/>
        <w:lang w:val="ru-RU" w:eastAsia="ru-RU" w:bidi="ru-RU"/>
      </w:rPr>
    </w:lvl>
  </w:abstractNum>
  <w:abstractNum w:abstractNumId="12" w15:restartNumberingAfterBreak="0">
    <w:nsid w:val="6C1350EF"/>
    <w:multiLevelType w:val="hybridMultilevel"/>
    <w:tmpl w:val="62026170"/>
    <w:lvl w:ilvl="0" w:tplc="6686BF3C">
      <w:start w:val="1"/>
      <w:numFmt w:val="decimal"/>
      <w:lvlText w:val="%1."/>
      <w:lvlJc w:val="left"/>
      <w:pPr>
        <w:ind w:left="462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ru-RU" w:bidi="ru-RU"/>
      </w:rPr>
    </w:lvl>
    <w:lvl w:ilvl="1" w:tplc="12B27FF8">
      <w:numFmt w:val="bullet"/>
      <w:lvlText w:val=""/>
      <w:lvlJc w:val="left"/>
      <w:pPr>
        <w:ind w:left="810" w:hanging="281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2" w:tplc="E79C06AE">
      <w:numFmt w:val="bullet"/>
      <w:lvlText w:val="•"/>
      <w:lvlJc w:val="left"/>
      <w:pPr>
        <w:ind w:left="1842" w:hanging="281"/>
      </w:pPr>
      <w:rPr>
        <w:rFonts w:hint="default"/>
        <w:lang w:val="ru-RU" w:eastAsia="ru-RU" w:bidi="ru-RU"/>
      </w:rPr>
    </w:lvl>
    <w:lvl w:ilvl="3" w:tplc="966642B8">
      <w:numFmt w:val="bullet"/>
      <w:lvlText w:val="•"/>
      <w:lvlJc w:val="left"/>
      <w:pPr>
        <w:ind w:left="2865" w:hanging="281"/>
      </w:pPr>
      <w:rPr>
        <w:rFonts w:hint="default"/>
        <w:lang w:val="ru-RU" w:eastAsia="ru-RU" w:bidi="ru-RU"/>
      </w:rPr>
    </w:lvl>
    <w:lvl w:ilvl="4" w:tplc="014AAF96">
      <w:numFmt w:val="bullet"/>
      <w:lvlText w:val="•"/>
      <w:lvlJc w:val="left"/>
      <w:pPr>
        <w:ind w:left="3888" w:hanging="281"/>
      </w:pPr>
      <w:rPr>
        <w:rFonts w:hint="default"/>
        <w:lang w:val="ru-RU" w:eastAsia="ru-RU" w:bidi="ru-RU"/>
      </w:rPr>
    </w:lvl>
    <w:lvl w:ilvl="5" w:tplc="A6E04C64">
      <w:numFmt w:val="bullet"/>
      <w:lvlText w:val="•"/>
      <w:lvlJc w:val="left"/>
      <w:pPr>
        <w:ind w:left="4911" w:hanging="281"/>
      </w:pPr>
      <w:rPr>
        <w:rFonts w:hint="default"/>
        <w:lang w:val="ru-RU" w:eastAsia="ru-RU" w:bidi="ru-RU"/>
      </w:rPr>
    </w:lvl>
    <w:lvl w:ilvl="6" w:tplc="F2C62DC8">
      <w:numFmt w:val="bullet"/>
      <w:lvlText w:val="•"/>
      <w:lvlJc w:val="left"/>
      <w:pPr>
        <w:ind w:left="5934" w:hanging="281"/>
      </w:pPr>
      <w:rPr>
        <w:rFonts w:hint="default"/>
        <w:lang w:val="ru-RU" w:eastAsia="ru-RU" w:bidi="ru-RU"/>
      </w:rPr>
    </w:lvl>
    <w:lvl w:ilvl="7" w:tplc="97C4B17A">
      <w:numFmt w:val="bullet"/>
      <w:lvlText w:val="•"/>
      <w:lvlJc w:val="left"/>
      <w:pPr>
        <w:ind w:left="6957" w:hanging="281"/>
      </w:pPr>
      <w:rPr>
        <w:rFonts w:hint="default"/>
        <w:lang w:val="ru-RU" w:eastAsia="ru-RU" w:bidi="ru-RU"/>
      </w:rPr>
    </w:lvl>
    <w:lvl w:ilvl="8" w:tplc="31A26B5E">
      <w:numFmt w:val="bullet"/>
      <w:lvlText w:val="•"/>
      <w:lvlJc w:val="left"/>
      <w:pPr>
        <w:ind w:left="7980" w:hanging="281"/>
      </w:pPr>
      <w:rPr>
        <w:rFonts w:hint="default"/>
        <w:lang w:val="ru-RU" w:eastAsia="ru-RU" w:bidi="ru-RU"/>
      </w:rPr>
    </w:lvl>
  </w:abstractNum>
  <w:abstractNum w:abstractNumId="13" w15:restartNumberingAfterBreak="0">
    <w:nsid w:val="70011A88"/>
    <w:multiLevelType w:val="multilevel"/>
    <w:tmpl w:val="ED36E88E"/>
    <w:lvl w:ilvl="0">
      <w:start w:val="4"/>
      <w:numFmt w:val="decimal"/>
      <w:lvlText w:val="%1"/>
      <w:lvlJc w:val="left"/>
      <w:pPr>
        <w:ind w:left="810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Arial" w:eastAsia="Arial" w:hAnsi="Arial" w:cs="Arial" w:hint="default"/>
        <w:w w:val="100"/>
        <w:sz w:val="22"/>
        <w:szCs w:val="22"/>
        <w:lang w:val="ru-RU" w:eastAsia="ru-RU" w:bidi="ru-RU"/>
      </w:rPr>
    </w:lvl>
    <w:lvl w:ilvl="2">
      <w:numFmt w:val="bullet"/>
      <w:lvlText w:val=""/>
      <w:lvlJc w:val="left"/>
      <w:pPr>
        <w:ind w:left="102" w:hanging="281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3">
      <w:numFmt w:val="bullet"/>
      <w:lvlText w:val="o"/>
      <w:lvlJc w:val="left"/>
      <w:pPr>
        <w:ind w:left="102" w:hanging="564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888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11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34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7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0" w:hanging="564"/>
      </w:pPr>
      <w:rPr>
        <w:rFonts w:hint="default"/>
        <w:lang w:val="ru-RU" w:eastAsia="ru-RU" w:bidi="ru-RU"/>
      </w:rPr>
    </w:lvl>
  </w:abstractNum>
  <w:abstractNum w:abstractNumId="14" w15:restartNumberingAfterBreak="0">
    <w:nsid w:val="7C5053B9"/>
    <w:multiLevelType w:val="multilevel"/>
    <w:tmpl w:val="FFFCF34A"/>
    <w:lvl w:ilvl="0">
      <w:start w:val="2"/>
      <w:numFmt w:val="decimal"/>
      <w:lvlText w:val="%1"/>
      <w:lvlJc w:val="left"/>
      <w:pPr>
        <w:ind w:left="810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Arial" w:eastAsia="Arial" w:hAnsi="Arial" w:cs="Arial" w:hint="default"/>
        <w:w w:val="100"/>
        <w:sz w:val="22"/>
        <w:szCs w:val="22"/>
        <w:lang w:val="ru-RU" w:eastAsia="ru-RU" w:bidi="ru-RU"/>
      </w:rPr>
    </w:lvl>
    <w:lvl w:ilvl="2">
      <w:numFmt w:val="bullet"/>
      <w:lvlText w:val=""/>
      <w:lvlJc w:val="left"/>
      <w:pPr>
        <w:ind w:left="810" w:hanging="281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65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8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11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34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7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0" w:hanging="281"/>
      </w:pPr>
      <w:rPr>
        <w:rFonts w:hint="default"/>
        <w:lang w:val="ru-RU" w:eastAsia="ru-RU" w:bidi="ru-RU"/>
      </w:rPr>
    </w:lvl>
  </w:abstractNum>
  <w:abstractNum w:abstractNumId="15" w15:restartNumberingAfterBreak="0">
    <w:nsid w:val="7FF80F59"/>
    <w:multiLevelType w:val="hybridMultilevel"/>
    <w:tmpl w:val="B9CEC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12"/>
  </w:num>
  <w:num w:numId="5">
    <w:abstractNumId w:val="10"/>
  </w:num>
  <w:num w:numId="6">
    <w:abstractNumId w:val="14"/>
  </w:num>
  <w:num w:numId="7">
    <w:abstractNumId w:val="4"/>
  </w:num>
  <w:num w:numId="8">
    <w:abstractNumId w:val="9"/>
  </w:num>
  <w:num w:numId="9">
    <w:abstractNumId w:val="0"/>
  </w:num>
  <w:num w:numId="10">
    <w:abstractNumId w:val="15"/>
  </w:num>
  <w:num w:numId="11">
    <w:abstractNumId w:val="11"/>
  </w:num>
  <w:num w:numId="12">
    <w:abstractNumId w:val="7"/>
  </w:num>
  <w:num w:numId="13">
    <w:abstractNumId w:val="6"/>
  </w:num>
  <w:num w:numId="14">
    <w:abstractNumId w:val="8"/>
  </w:num>
  <w:num w:numId="15">
    <w:abstractNumId w:val="1"/>
  </w:num>
  <w:num w:numId="1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CCD"/>
    <w:rsid w:val="00002852"/>
    <w:rsid w:val="00002F1A"/>
    <w:rsid w:val="00011F31"/>
    <w:rsid w:val="000154CC"/>
    <w:rsid w:val="00025400"/>
    <w:rsid w:val="0003299E"/>
    <w:rsid w:val="0003652B"/>
    <w:rsid w:val="00041754"/>
    <w:rsid w:val="00046294"/>
    <w:rsid w:val="00054D2F"/>
    <w:rsid w:val="00055441"/>
    <w:rsid w:val="0005642A"/>
    <w:rsid w:val="0005799F"/>
    <w:rsid w:val="000624BB"/>
    <w:rsid w:val="00065CA0"/>
    <w:rsid w:val="00085ADA"/>
    <w:rsid w:val="000A7F65"/>
    <w:rsid w:val="000B32BB"/>
    <w:rsid w:val="000B3B9B"/>
    <w:rsid w:val="000D37DA"/>
    <w:rsid w:val="000D44BA"/>
    <w:rsid w:val="000D750E"/>
    <w:rsid w:val="000E5677"/>
    <w:rsid w:val="000F48AF"/>
    <w:rsid w:val="001028E3"/>
    <w:rsid w:val="00102F86"/>
    <w:rsid w:val="00104129"/>
    <w:rsid w:val="0012597F"/>
    <w:rsid w:val="001379F0"/>
    <w:rsid w:val="00146B98"/>
    <w:rsid w:val="00147734"/>
    <w:rsid w:val="00151477"/>
    <w:rsid w:val="001552CE"/>
    <w:rsid w:val="00176255"/>
    <w:rsid w:val="0017629A"/>
    <w:rsid w:val="001A1528"/>
    <w:rsid w:val="001A6F35"/>
    <w:rsid w:val="001E5A4C"/>
    <w:rsid w:val="001E6553"/>
    <w:rsid w:val="002035C9"/>
    <w:rsid w:val="00213368"/>
    <w:rsid w:val="00213E6B"/>
    <w:rsid w:val="002168B2"/>
    <w:rsid w:val="00225675"/>
    <w:rsid w:val="00226CFC"/>
    <w:rsid w:val="002558F2"/>
    <w:rsid w:val="00260493"/>
    <w:rsid w:val="002704DB"/>
    <w:rsid w:val="002A09E2"/>
    <w:rsid w:val="002A5E21"/>
    <w:rsid w:val="002B0D0B"/>
    <w:rsid w:val="002C3109"/>
    <w:rsid w:val="002D044E"/>
    <w:rsid w:val="002D118E"/>
    <w:rsid w:val="002E0C55"/>
    <w:rsid w:val="002E6CCD"/>
    <w:rsid w:val="002F2EE1"/>
    <w:rsid w:val="002F4F88"/>
    <w:rsid w:val="002F6847"/>
    <w:rsid w:val="003059A8"/>
    <w:rsid w:val="00310829"/>
    <w:rsid w:val="00316A8F"/>
    <w:rsid w:val="00316DE2"/>
    <w:rsid w:val="003264EB"/>
    <w:rsid w:val="00331502"/>
    <w:rsid w:val="00354C7B"/>
    <w:rsid w:val="003579F5"/>
    <w:rsid w:val="003633A8"/>
    <w:rsid w:val="0037592F"/>
    <w:rsid w:val="003801B2"/>
    <w:rsid w:val="003A1FF9"/>
    <w:rsid w:val="003A7B45"/>
    <w:rsid w:val="003B0BE6"/>
    <w:rsid w:val="003C14F0"/>
    <w:rsid w:val="003C4FE5"/>
    <w:rsid w:val="003C5F51"/>
    <w:rsid w:val="003E191F"/>
    <w:rsid w:val="003F01CF"/>
    <w:rsid w:val="00404A74"/>
    <w:rsid w:val="0043046F"/>
    <w:rsid w:val="00433481"/>
    <w:rsid w:val="00440D52"/>
    <w:rsid w:val="004434E7"/>
    <w:rsid w:val="00444298"/>
    <w:rsid w:val="004558DD"/>
    <w:rsid w:val="004723A1"/>
    <w:rsid w:val="00474C27"/>
    <w:rsid w:val="004B5B94"/>
    <w:rsid w:val="004D0FA4"/>
    <w:rsid w:val="004E2515"/>
    <w:rsid w:val="004F79E8"/>
    <w:rsid w:val="00525722"/>
    <w:rsid w:val="00534BA6"/>
    <w:rsid w:val="00540B85"/>
    <w:rsid w:val="00543ED4"/>
    <w:rsid w:val="00551C9D"/>
    <w:rsid w:val="00555CE0"/>
    <w:rsid w:val="00564A39"/>
    <w:rsid w:val="00570D94"/>
    <w:rsid w:val="00584688"/>
    <w:rsid w:val="005905E0"/>
    <w:rsid w:val="005959F6"/>
    <w:rsid w:val="005A3948"/>
    <w:rsid w:val="005A6337"/>
    <w:rsid w:val="005B3BA4"/>
    <w:rsid w:val="005C10A8"/>
    <w:rsid w:val="005C118C"/>
    <w:rsid w:val="005D10DD"/>
    <w:rsid w:val="005E03B3"/>
    <w:rsid w:val="005E6DA4"/>
    <w:rsid w:val="005F3CEA"/>
    <w:rsid w:val="005F63A2"/>
    <w:rsid w:val="00606F80"/>
    <w:rsid w:val="00610016"/>
    <w:rsid w:val="00612023"/>
    <w:rsid w:val="00613A04"/>
    <w:rsid w:val="00614034"/>
    <w:rsid w:val="00631F29"/>
    <w:rsid w:val="00632C77"/>
    <w:rsid w:val="00632E75"/>
    <w:rsid w:val="0063309E"/>
    <w:rsid w:val="006444CC"/>
    <w:rsid w:val="0065232D"/>
    <w:rsid w:val="00655703"/>
    <w:rsid w:val="00662B62"/>
    <w:rsid w:val="0067048C"/>
    <w:rsid w:val="00675A19"/>
    <w:rsid w:val="006772E0"/>
    <w:rsid w:val="00677A9E"/>
    <w:rsid w:val="00682A5C"/>
    <w:rsid w:val="006832D3"/>
    <w:rsid w:val="0068507A"/>
    <w:rsid w:val="0069034E"/>
    <w:rsid w:val="006A6180"/>
    <w:rsid w:val="006B58EC"/>
    <w:rsid w:val="006C7D8D"/>
    <w:rsid w:val="006D0CB9"/>
    <w:rsid w:val="006D1D40"/>
    <w:rsid w:val="006D479B"/>
    <w:rsid w:val="006D6914"/>
    <w:rsid w:val="00712863"/>
    <w:rsid w:val="00713088"/>
    <w:rsid w:val="00716F01"/>
    <w:rsid w:val="00720B49"/>
    <w:rsid w:val="007266C3"/>
    <w:rsid w:val="00732E8D"/>
    <w:rsid w:val="007378C8"/>
    <w:rsid w:val="00756667"/>
    <w:rsid w:val="00756846"/>
    <w:rsid w:val="00765C6F"/>
    <w:rsid w:val="00771B6A"/>
    <w:rsid w:val="00772041"/>
    <w:rsid w:val="00790A45"/>
    <w:rsid w:val="0079200E"/>
    <w:rsid w:val="007926DC"/>
    <w:rsid w:val="007A254B"/>
    <w:rsid w:val="007C4E9A"/>
    <w:rsid w:val="007E0EB0"/>
    <w:rsid w:val="007F00F2"/>
    <w:rsid w:val="007F30F3"/>
    <w:rsid w:val="008000D0"/>
    <w:rsid w:val="0080058C"/>
    <w:rsid w:val="00810E7D"/>
    <w:rsid w:val="0081135E"/>
    <w:rsid w:val="008207C9"/>
    <w:rsid w:val="008324A9"/>
    <w:rsid w:val="00852953"/>
    <w:rsid w:val="00855A77"/>
    <w:rsid w:val="00857803"/>
    <w:rsid w:val="00862571"/>
    <w:rsid w:val="008629BF"/>
    <w:rsid w:val="00865247"/>
    <w:rsid w:val="00865AA9"/>
    <w:rsid w:val="00882D25"/>
    <w:rsid w:val="008979AB"/>
    <w:rsid w:val="008A68EF"/>
    <w:rsid w:val="008B4452"/>
    <w:rsid w:val="008D0ACC"/>
    <w:rsid w:val="008E1362"/>
    <w:rsid w:val="008E6B42"/>
    <w:rsid w:val="008F6C3B"/>
    <w:rsid w:val="00900C7F"/>
    <w:rsid w:val="00900E61"/>
    <w:rsid w:val="009014E3"/>
    <w:rsid w:val="00907792"/>
    <w:rsid w:val="0091485B"/>
    <w:rsid w:val="00925462"/>
    <w:rsid w:val="009259EF"/>
    <w:rsid w:val="00940D3E"/>
    <w:rsid w:val="00966992"/>
    <w:rsid w:val="00966994"/>
    <w:rsid w:val="009706B7"/>
    <w:rsid w:val="0097535F"/>
    <w:rsid w:val="00981096"/>
    <w:rsid w:val="00995B30"/>
    <w:rsid w:val="009A0755"/>
    <w:rsid w:val="009C578A"/>
    <w:rsid w:val="009D21D4"/>
    <w:rsid w:val="009D4021"/>
    <w:rsid w:val="009E2E44"/>
    <w:rsid w:val="009F7453"/>
    <w:rsid w:val="00A00C4F"/>
    <w:rsid w:val="00A1200F"/>
    <w:rsid w:val="00A13EEA"/>
    <w:rsid w:val="00A21DF2"/>
    <w:rsid w:val="00A23099"/>
    <w:rsid w:val="00A47D0B"/>
    <w:rsid w:val="00A552E4"/>
    <w:rsid w:val="00A7016E"/>
    <w:rsid w:val="00AB522F"/>
    <w:rsid w:val="00AC6DD0"/>
    <w:rsid w:val="00AD1E65"/>
    <w:rsid w:val="00AF74B3"/>
    <w:rsid w:val="00B27FBF"/>
    <w:rsid w:val="00B30525"/>
    <w:rsid w:val="00B34570"/>
    <w:rsid w:val="00B3561D"/>
    <w:rsid w:val="00B40E9A"/>
    <w:rsid w:val="00B416D0"/>
    <w:rsid w:val="00B908B5"/>
    <w:rsid w:val="00B90B57"/>
    <w:rsid w:val="00B96F15"/>
    <w:rsid w:val="00BA1671"/>
    <w:rsid w:val="00BA360C"/>
    <w:rsid w:val="00BA3DA5"/>
    <w:rsid w:val="00BA5D06"/>
    <w:rsid w:val="00BB1953"/>
    <w:rsid w:val="00BB6480"/>
    <w:rsid w:val="00BD0110"/>
    <w:rsid w:val="00BD1AD5"/>
    <w:rsid w:val="00BD4E44"/>
    <w:rsid w:val="00BE7E3C"/>
    <w:rsid w:val="00BF2004"/>
    <w:rsid w:val="00BF5B2D"/>
    <w:rsid w:val="00C170EB"/>
    <w:rsid w:val="00C2438A"/>
    <w:rsid w:val="00C26AD2"/>
    <w:rsid w:val="00C311CD"/>
    <w:rsid w:val="00C32BBD"/>
    <w:rsid w:val="00C32F2A"/>
    <w:rsid w:val="00C40053"/>
    <w:rsid w:val="00C40CB1"/>
    <w:rsid w:val="00C41690"/>
    <w:rsid w:val="00C44960"/>
    <w:rsid w:val="00C47767"/>
    <w:rsid w:val="00C50B85"/>
    <w:rsid w:val="00C51AA6"/>
    <w:rsid w:val="00C63BEB"/>
    <w:rsid w:val="00C67936"/>
    <w:rsid w:val="00C67A6D"/>
    <w:rsid w:val="00C73CC9"/>
    <w:rsid w:val="00C819C1"/>
    <w:rsid w:val="00CA301A"/>
    <w:rsid w:val="00CA4DA6"/>
    <w:rsid w:val="00CA5D56"/>
    <w:rsid w:val="00CB2847"/>
    <w:rsid w:val="00CB75E1"/>
    <w:rsid w:val="00CC0291"/>
    <w:rsid w:val="00CD144F"/>
    <w:rsid w:val="00CD7F58"/>
    <w:rsid w:val="00CE222A"/>
    <w:rsid w:val="00CE6DD0"/>
    <w:rsid w:val="00CF7A80"/>
    <w:rsid w:val="00D02786"/>
    <w:rsid w:val="00D02960"/>
    <w:rsid w:val="00D02E73"/>
    <w:rsid w:val="00D12CD9"/>
    <w:rsid w:val="00D13C64"/>
    <w:rsid w:val="00D22CEE"/>
    <w:rsid w:val="00D314B6"/>
    <w:rsid w:val="00D41779"/>
    <w:rsid w:val="00D42245"/>
    <w:rsid w:val="00D440F3"/>
    <w:rsid w:val="00D56A93"/>
    <w:rsid w:val="00D70C97"/>
    <w:rsid w:val="00D85745"/>
    <w:rsid w:val="00D940DC"/>
    <w:rsid w:val="00D95958"/>
    <w:rsid w:val="00DA3AD0"/>
    <w:rsid w:val="00DB5690"/>
    <w:rsid w:val="00DD0D59"/>
    <w:rsid w:val="00DE2AAA"/>
    <w:rsid w:val="00DE58BE"/>
    <w:rsid w:val="00DF3459"/>
    <w:rsid w:val="00DF6E15"/>
    <w:rsid w:val="00E04796"/>
    <w:rsid w:val="00E049E2"/>
    <w:rsid w:val="00E06AB9"/>
    <w:rsid w:val="00E20614"/>
    <w:rsid w:val="00E20759"/>
    <w:rsid w:val="00E20ED7"/>
    <w:rsid w:val="00E23803"/>
    <w:rsid w:val="00E37CA1"/>
    <w:rsid w:val="00E659FE"/>
    <w:rsid w:val="00E84EB4"/>
    <w:rsid w:val="00E9471E"/>
    <w:rsid w:val="00EA4272"/>
    <w:rsid w:val="00EB5097"/>
    <w:rsid w:val="00EB53C9"/>
    <w:rsid w:val="00EF6B55"/>
    <w:rsid w:val="00EF73BC"/>
    <w:rsid w:val="00F146A8"/>
    <w:rsid w:val="00F26572"/>
    <w:rsid w:val="00F372FF"/>
    <w:rsid w:val="00F60734"/>
    <w:rsid w:val="00F81C8D"/>
    <w:rsid w:val="00F834CF"/>
    <w:rsid w:val="00F83AE5"/>
    <w:rsid w:val="00FB151A"/>
    <w:rsid w:val="00FB2036"/>
    <w:rsid w:val="00FB791C"/>
    <w:rsid w:val="00FD6B77"/>
    <w:rsid w:val="00FE1461"/>
    <w:rsid w:val="00FE43AC"/>
    <w:rsid w:val="00FF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6ACBCB-3ADE-4854-8700-FBF70CAB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0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6850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6850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120F4"/>
    <w:pPr>
      <w:keepNext/>
      <w:shd w:val="clear" w:color="auto" w:fill="FFFFFF"/>
      <w:jc w:val="center"/>
      <w:outlineLvl w:val="2"/>
    </w:pPr>
    <w:rPr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qFormat/>
    <w:rsid w:val="000120F4"/>
    <w:rPr>
      <w:rFonts w:ascii="Times New Roman" w:eastAsia="Times New Roman" w:hAnsi="Times New Roman" w:cs="Times New Roman"/>
      <w:iCs/>
      <w:color w:val="000000"/>
      <w:sz w:val="28"/>
      <w:szCs w:val="28"/>
      <w:shd w:val="clear" w:color="auto" w:fill="FFFFFF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0120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0120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uiPriority w:val="1"/>
    <w:qFormat/>
    <w:rsid w:val="000120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qFormat/>
    <w:rsid w:val="000120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0120F4"/>
    <w:rPr>
      <w:vertAlign w:val="superscript"/>
    </w:rPr>
  </w:style>
  <w:style w:type="character" w:customStyle="1" w:styleId="-">
    <w:name w:val="Интернет-ссылка"/>
    <w:basedOn w:val="a0"/>
    <w:unhideWhenUsed/>
    <w:rsid w:val="0099590C"/>
    <w:rPr>
      <w:color w:val="0563C1" w:themeColor="hyperlink"/>
      <w:u w:val="single"/>
    </w:rPr>
  </w:style>
  <w:style w:type="paragraph" w:styleId="a8">
    <w:name w:val="Title"/>
    <w:basedOn w:val="a"/>
    <w:next w:val="a9"/>
    <w:link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uiPriority w:val="1"/>
    <w:qFormat/>
    <w:rsid w:val="000120F4"/>
    <w:pPr>
      <w:jc w:val="both"/>
    </w:pPr>
  </w:style>
  <w:style w:type="paragraph" w:styleId="ab">
    <w:name w:val="List"/>
    <w:basedOn w:val="a9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nhideWhenUsed/>
    <w:rsid w:val="000120F4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0120F4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34"/>
    <w:qFormat/>
    <w:rsid w:val="000120F4"/>
    <w:pPr>
      <w:ind w:left="720"/>
      <w:contextualSpacing/>
    </w:pPr>
  </w:style>
  <w:style w:type="paragraph" w:styleId="af2">
    <w:name w:val="footnote text"/>
    <w:basedOn w:val="a"/>
    <w:unhideWhenUsed/>
    <w:rsid w:val="000120F4"/>
    <w:rPr>
      <w:sz w:val="20"/>
    </w:rPr>
  </w:style>
  <w:style w:type="character" w:customStyle="1" w:styleId="10">
    <w:name w:val="Заголовок 1 Знак"/>
    <w:basedOn w:val="a0"/>
    <w:link w:val="1"/>
    <w:uiPriority w:val="1"/>
    <w:rsid w:val="006850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6850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f3">
    <w:name w:val="footnote reference"/>
    <w:basedOn w:val="a0"/>
    <w:uiPriority w:val="99"/>
    <w:semiHidden/>
    <w:unhideWhenUsed/>
    <w:rsid w:val="0068507A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68507A"/>
  </w:style>
  <w:style w:type="table" w:customStyle="1" w:styleId="TableNormal">
    <w:name w:val="Table Normal"/>
    <w:uiPriority w:val="2"/>
    <w:semiHidden/>
    <w:unhideWhenUsed/>
    <w:qFormat/>
    <w:rsid w:val="0068507A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Заголовок Знак"/>
    <w:basedOn w:val="a0"/>
    <w:link w:val="a8"/>
    <w:uiPriority w:val="1"/>
    <w:rsid w:val="0068507A"/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68507A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80058C"/>
  </w:style>
  <w:style w:type="table" w:customStyle="1" w:styleId="TableNormal1">
    <w:name w:val="Table Normal1"/>
    <w:uiPriority w:val="2"/>
    <w:semiHidden/>
    <w:unhideWhenUsed/>
    <w:qFormat/>
    <w:rsid w:val="0080058C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83AE5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F83AE5"/>
  </w:style>
  <w:style w:type="table" w:customStyle="1" w:styleId="TableNormal3">
    <w:name w:val="Table Normal3"/>
    <w:uiPriority w:val="2"/>
    <w:semiHidden/>
    <w:unhideWhenUsed/>
    <w:qFormat/>
    <w:rsid w:val="00F83AE5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F83AE5"/>
  </w:style>
  <w:style w:type="table" w:customStyle="1" w:styleId="TableNormal4">
    <w:name w:val="Table Normal4"/>
    <w:uiPriority w:val="2"/>
    <w:semiHidden/>
    <w:unhideWhenUsed/>
    <w:qFormat/>
    <w:rsid w:val="00F83AE5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FE43AC"/>
  </w:style>
  <w:style w:type="table" w:customStyle="1" w:styleId="TableNormal5">
    <w:name w:val="Table Normal5"/>
    <w:uiPriority w:val="2"/>
    <w:semiHidden/>
    <w:unhideWhenUsed/>
    <w:qFormat/>
    <w:rsid w:val="00FE43AC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C67936"/>
  </w:style>
  <w:style w:type="table" w:customStyle="1" w:styleId="TableNormal6">
    <w:name w:val="Table Normal6"/>
    <w:uiPriority w:val="2"/>
    <w:semiHidden/>
    <w:unhideWhenUsed/>
    <w:qFormat/>
    <w:rsid w:val="00C67936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05642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05642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4">
    <w:name w:val="Содержимое врезки"/>
    <w:basedOn w:val="a"/>
    <w:qFormat/>
    <w:rsid w:val="00756846"/>
    <w:pPr>
      <w:widowControl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numbering" w:customStyle="1" w:styleId="7">
    <w:name w:val="Нет списка7"/>
    <w:next w:val="a2"/>
    <w:uiPriority w:val="99"/>
    <w:semiHidden/>
    <w:unhideWhenUsed/>
    <w:rsid w:val="00862571"/>
  </w:style>
  <w:style w:type="table" w:customStyle="1" w:styleId="TableNormal9">
    <w:name w:val="Table Normal9"/>
    <w:uiPriority w:val="2"/>
    <w:semiHidden/>
    <w:unhideWhenUsed/>
    <w:qFormat/>
    <w:rsid w:val="00862571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862571"/>
  </w:style>
  <w:style w:type="table" w:customStyle="1" w:styleId="TableNormal10">
    <w:name w:val="Table Normal10"/>
    <w:uiPriority w:val="2"/>
    <w:semiHidden/>
    <w:unhideWhenUsed/>
    <w:qFormat/>
    <w:rsid w:val="00862571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862571"/>
  </w:style>
  <w:style w:type="table" w:customStyle="1" w:styleId="TableNormal11">
    <w:name w:val="Table Normal11"/>
    <w:uiPriority w:val="2"/>
    <w:semiHidden/>
    <w:unhideWhenUsed/>
    <w:qFormat/>
    <w:rsid w:val="00862571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Hyperlink"/>
    <w:basedOn w:val="a0"/>
    <w:uiPriority w:val="99"/>
    <w:unhideWhenUsed/>
    <w:rsid w:val="00176255"/>
    <w:rPr>
      <w:color w:val="0563C1" w:themeColor="hyperlink"/>
      <w:u w:val="single"/>
    </w:rPr>
  </w:style>
  <w:style w:type="paragraph" w:customStyle="1" w:styleId="af6">
    <w:name w:val="Заголовок приложения"/>
    <w:basedOn w:val="a"/>
    <w:next w:val="a"/>
    <w:rsid w:val="00C2438A"/>
    <w:pPr>
      <w:widowControl w:val="0"/>
      <w:suppressAutoHyphens w:val="0"/>
      <w:overflowPunct w:val="0"/>
      <w:autoSpaceDE w:val="0"/>
      <w:autoSpaceDN w:val="0"/>
      <w:adjustRightInd w:val="0"/>
      <w:spacing w:before="60"/>
      <w:jc w:val="center"/>
      <w:textAlignment w:val="baseline"/>
    </w:pPr>
    <w:rPr>
      <w:b/>
      <w:bCs/>
      <w:sz w:val="28"/>
      <w:szCs w:val="28"/>
    </w:rPr>
  </w:style>
  <w:style w:type="paragraph" w:customStyle="1" w:styleId="12">
    <w:name w:val="Абзац списка1"/>
    <w:basedOn w:val="a"/>
    <w:rsid w:val="00C2438A"/>
    <w:pPr>
      <w:widowControl w:val="0"/>
      <w:suppressAutoHyphens w:val="0"/>
      <w:overflowPunct w:val="0"/>
      <w:autoSpaceDE w:val="0"/>
      <w:autoSpaceDN w:val="0"/>
      <w:adjustRightInd w:val="0"/>
      <w:spacing w:before="60"/>
      <w:ind w:left="720"/>
      <w:jc w:val="both"/>
    </w:pPr>
  </w:style>
  <w:style w:type="character" w:styleId="af7">
    <w:name w:val="Strong"/>
    <w:basedOn w:val="a0"/>
    <w:uiPriority w:val="22"/>
    <w:qFormat/>
    <w:rsid w:val="00C2438A"/>
    <w:rPr>
      <w:b/>
      <w:bCs/>
    </w:rPr>
  </w:style>
  <w:style w:type="character" w:styleId="af8">
    <w:name w:val="FollowedHyperlink"/>
    <w:basedOn w:val="a0"/>
    <w:uiPriority w:val="99"/>
    <w:semiHidden/>
    <w:unhideWhenUsed/>
    <w:rsid w:val="00A13EEA"/>
    <w:rPr>
      <w:color w:val="954F72" w:themeColor="followedHyperlink"/>
      <w:u w:val="single"/>
    </w:rPr>
  </w:style>
  <w:style w:type="character" w:styleId="af9">
    <w:name w:val="annotation reference"/>
    <w:basedOn w:val="a0"/>
    <w:uiPriority w:val="99"/>
    <w:semiHidden/>
    <w:unhideWhenUsed/>
    <w:rsid w:val="002168B2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2168B2"/>
    <w:rPr>
      <w:sz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2168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2168B2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2168B2"/>
    <w:rPr>
      <w:rFonts w:ascii="Segoe UI" w:eastAsia="Times New Roman" w:hAnsi="Segoe UI" w:cs="Segoe UI"/>
      <w:sz w:val="18"/>
      <w:szCs w:val="18"/>
      <w:lang w:eastAsia="ru-RU"/>
    </w:rPr>
  </w:style>
  <w:style w:type="character" w:styleId="afe">
    <w:name w:val="line number"/>
    <w:basedOn w:val="a0"/>
    <w:uiPriority w:val="99"/>
    <w:semiHidden/>
    <w:unhideWhenUsed/>
    <w:rsid w:val="00AB522F"/>
  </w:style>
  <w:style w:type="table" w:customStyle="1" w:styleId="TableNormal12">
    <w:name w:val="Table Normal12"/>
    <w:uiPriority w:val="2"/>
    <w:semiHidden/>
    <w:unhideWhenUsed/>
    <w:qFormat/>
    <w:rsid w:val="005E03B3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Body Text Indent 2"/>
    <w:basedOn w:val="a"/>
    <w:link w:val="23"/>
    <w:uiPriority w:val="99"/>
    <w:semiHidden/>
    <w:unhideWhenUsed/>
    <w:rsid w:val="00DB569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DB56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310829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rich-text-component">
    <w:name w:val="rich-text-component"/>
    <w:basedOn w:val="a"/>
    <w:rsid w:val="005B3B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x5b7ea0ab">
    <w:name w:val="x5b7ea0ab"/>
    <w:basedOn w:val="a0"/>
    <w:rsid w:val="005B3BA4"/>
  </w:style>
  <w:style w:type="character" w:customStyle="1" w:styleId="ddae03715">
    <w:name w:val="ddae03715"/>
    <w:basedOn w:val="a0"/>
    <w:rsid w:val="005B3BA4"/>
  </w:style>
  <w:style w:type="paragraph" w:customStyle="1" w:styleId="font8">
    <w:name w:val="font_8"/>
    <w:basedOn w:val="a"/>
    <w:rsid w:val="004434E7"/>
    <w:pPr>
      <w:suppressAutoHyphens w:val="0"/>
      <w:spacing w:before="100" w:beforeAutospacing="1" w:after="100" w:afterAutospacing="1"/>
    </w:pPr>
    <w:rPr>
      <w:szCs w:val="24"/>
    </w:rPr>
  </w:style>
  <w:style w:type="paragraph" w:styleId="aff0">
    <w:name w:val="TOC Heading"/>
    <w:basedOn w:val="1"/>
    <w:next w:val="a"/>
    <w:uiPriority w:val="39"/>
    <w:unhideWhenUsed/>
    <w:qFormat/>
    <w:rsid w:val="00525722"/>
    <w:pPr>
      <w:suppressAutoHyphens w:val="0"/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525722"/>
    <w:pPr>
      <w:spacing w:after="100"/>
    </w:pPr>
  </w:style>
  <w:style w:type="paragraph" w:styleId="24">
    <w:name w:val="toc 2"/>
    <w:basedOn w:val="a"/>
    <w:next w:val="a"/>
    <w:autoRedefine/>
    <w:uiPriority w:val="39"/>
    <w:unhideWhenUsed/>
    <w:rsid w:val="00525722"/>
    <w:pPr>
      <w:spacing w:after="100"/>
      <w:ind w:left="240"/>
    </w:pPr>
  </w:style>
  <w:style w:type="paragraph" w:styleId="32">
    <w:name w:val="toc 3"/>
    <w:basedOn w:val="a"/>
    <w:next w:val="a"/>
    <w:autoRedefine/>
    <w:uiPriority w:val="39"/>
    <w:unhideWhenUsed/>
    <w:rsid w:val="00A552E4"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2466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4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95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6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81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26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0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93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893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545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139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591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503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004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950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313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1918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0687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7973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39883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5668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0484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7071043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9055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4278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4625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8223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7549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06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80882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1666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8494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05785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7366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3847722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6392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6324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0543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351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7585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379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1614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6129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650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3047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027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2980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10770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9736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05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4302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6205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08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2353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458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2642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9593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71317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7942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2678507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973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750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63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18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616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621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8157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772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7949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38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18536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0902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9625183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3698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7168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5796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621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854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7551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4294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0520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3744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54445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0605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76269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8607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9161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091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243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813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891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941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0633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915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680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2684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57410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025668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0971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7579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8609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1889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794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64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384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4098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4461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2524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51739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4956074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1633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8175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8344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1586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554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8526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7526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1770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4546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5403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3252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5058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060730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3723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118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83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056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466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73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018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4127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5137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8778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6735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3945365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5010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2412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0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5E27C-5AFC-4F90-AEB8-8ABA47DC2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4424</Words>
  <Characters>25222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Янкевич Вера Николаевна</dc:creator>
  <cp:keywords/>
  <dc:description/>
  <cp:lastModifiedBy>Сокольвяк Борис Захарович</cp:lastModifiedBy>
  <cp:revision>4</cp:revision>
  <cp:lastPrinted>2023-06-23T10:59:00Z</cp:lastPrinted>
  <dcterms:created xsi:type="dcterms:W3CDTF">2026-01-22T13:32:00Z</dcterms:created>
  <dcterms:modified xsi:type="dcterms:W3CDTF">2026-01-23T07:52:00Z</dcterms:modified>
  <dc:language>ru-RU</dc:language>
</cp:coreProperties>
</file>